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C37" w:rsidRPr="00A54C37" w:rsidRDefault="00A54C37" w:rsidP="00A54C37">
      <w:pPr>
        <w:widowControl w:val="0"/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A54C37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Allegato</w:t>
      </w:r>
      <w:r w:rsidRPr="00A54C37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sz w:val="24"/>
        </w:rPr>
        <w:t>B</w:t>
      </w:r>
      <w:r w:rsidRPr="00A54C37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sz w:val="24"/>
        </w:rPr>
        <w:t>-</w:t>
      </w:r>
      <w:r w:rsidRPr="00A54C37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sz w:val="24"/>
        </w:rPr>
        <w:t>Modello</w:t>
      </w:r>
      <w:r w:rsidRPr="00A54C37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sz w:val="24"/>
        </w:rPr>
        <w:t>per</w:t>
      </w:r>
      <w:r w:rsidRPr="00A54C37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sz w:val="24"/>
        </w:rPr>
        <w:t>istanza</w:t>
      </w:r>
      <w:r w:rsidRPr="00A54C37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sz w:val="24"/>
        </w:rPr>
        <w:t>di</w:t>
      </w:r>
      <w:r w:rsidRPr="00A54C37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sz w:val="24"/>
        </w:rPr>
        <w:t>riesame</w:t>
      </w:r>
    </w:p>
    <w:p w:rsidR="00A54C37" w:rsidRPr="00A54C37" w:rsidRDefault="00A54C37" w:rsidP="00A54C37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54C37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284480</wp:posOffset>
                </wp:positionH>
                <wp:positionV relativeFrom="paragraph">
                  <wp:posOffset>181610</wp:posOffset>
                </wp:positionV>
                <wp:extent cx="6985000" cy="1189990"/>
                <wp:effectExtent l="0" t="0" r="25400" b="10160"/>
                <wp:wrapTopAndBottom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000" cy="11899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54C37" w:rsidRDefault="00A54C37" w:rsidP="00A54C37">
                            <w:pPr>
                              <w:spacing w:before="15"/>
                              <w:ind w:left="108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il</w:t>
                            </w:r>
                            <w:r>
                              <w:rPr>
                                <w:i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presente</w:t>
                            </w:r>
                            <w:r>
                              <w:rPr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modulo</w:t>
                            </w:r>
                            <w:r>
                              <w:rPr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il</w:t>
                            </w:r>
                            <w:r>
                              <w:rPr>
                                <w:i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candidato</w:t>
                            </w:r>
                            <w:r>
                              <w:rPr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può</w:t>
                            </w:r>
                            <w:r>
                              <w:rPr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chiedere</w:t>
                            </w:r>
                            <w:r>
                              <w:rPr>
                                <w:i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solo</w:t>
                            </w:r>
                            <w:r>
                              <w:rPr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correzioni</w:t>
                            </w:r>
                            <w:r>
                              <w:rPr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relative</w:t>
                            </w:r>
                            <w:r>
                              <w:rPr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ad</w:t>
                            </w:r>
                            <w:r>
                              <w:rPr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elementi</w:t>
                            </w:r>
                            <w:r>
                              <w:rPr>
                                <w:i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punteggio</w:t>
                            </w:r>
                            <w:r>
                              <w:rPr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oggetto</w:t>
                            </w:r>
                            <w:r>
                              <w:rPr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revisione</w:t>
                            </w:r>
                            <w:r>
                              <w:rPr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graduatoria</w:t>
                            </w:r>
                            <w:r>
                              <w:rPr>
                                <w:i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provvisoria del 15/3/2021</w:t>
                            </w:r>
                            <w:r>
                              <w:rPr>
                                <w:i/>
                                <w:spacing w:val="4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avvenuta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con il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provvedimento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regionale</w:t>
                            </w:r>
                            <w:r>
                              <w:rPr>
                                <w:i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del 22/4/</w:t>
                            </w:r>
                            <w:proofErr w:type="gramStart"/>
                            <w:r>
                              <w:rPr>
                                <w:i/>
                                <w:sz w:val="20"/>
                              </w:rPr>
                              <w:t>2021</w:t>
                            </w:r>
                            <w:r>
                              <w:rPr>
                                <w:i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.</w:t>
                            </w:r>
                            <w:proofErr w:type="gramEnd"/>
                          </w:p>
                          <w:p w:rsidR="00A54C37" w:rsidRDefault="00A54C37" w:rsidP="00A54C37">
                            <w:pPr>
                              <w:pStyle w:val="Corpotesto"/>
                              <w:spacing w:before="3"/>
                              <w:rPr>
                                <w:i/>
                                <w:sz w:val="24"/>
                              </w:rPr>
                            </w:pPr>
                          </w:p>
                          <w:p w:rsidR="00A54C37" w:rsidRDefault="00A54C37" w:rsidP="00A54C37">
                            <w:pPr>
                              <w:spacing w:line="242" w:lineRule="auto"/>
                              <w:ind w:left="108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L’Istanza</w:t>
                            </w:r>
                            <w:r>
                              <w:rPr>
                                <w:i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dovrà</w:t>
                            </w:r>
                            <w:r>
                              <w:rPr>
                                <w:i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i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corredata</w:t>
                            </w:r>
                            <w:r>
                              <w:rPr>
                                <w:i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da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i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probante</w:t>
                            </w:r>
                            <w:r>
                              <w:rPr>
                                <w:i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i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identità</w:t>
                            </w:r>
                            <w:r>
                              <w:rPr>
                                <w:i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da</w:t>
                            </w:r>
                            <w:r>
                              <w:rPr>
                                <w:i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inoltrare</w:t>
                            </w:r>
                            <w:r>
                              <w:rPr>
                                <w:i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all’indirizzo</w:t>
                            </w:r>
                            <w:r>
                              <w:rPr>
                                <w:i/>
                                <w:spacing w:val="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0"/>
                              </w:rPr>
                              <w:t>pec</w:t>
                            </w:r>
                            <w:proofErr w:type="spellEnd"/>
                            <w:r>
                              <w:rPr>
                                <w:i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i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CPI</w:t>
                            </w:r>
                            <w:r>
                              <w:rPr>
                                <w:i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/>
                                <w:sz w:val="20"/>
                              </w:rPr>
                              <w:t>BN</w:t>
                            </w:r>
                            <w:r>
                              <w:rPr>
                                <w:i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i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entro e non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oltre le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ore 12:45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del 10°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giorno di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pubblicazione</w:t>
                            </w:r>
                            <w:r>
                              <w:rPr>
                                <w:i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del provvedimento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revisione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margin-left:22.4pt;margin-top:14.3pt;width:550pt;height:9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KILiQIAACEFAAAOAAAAZHJzL2Uyb0RvYy54bWysVG1vmzAQ/j5p/8Hy9xTo0iygkqqDZJrU&#10;vUjdfsAFm2DN2Mx2Al21/76zCWmzfpmm8cEc3Pm5e87P+fpmaCU5cGOFVjlNLmJKuKo0E2qX029f&#10;N7MlJdaBYiC14jl94JberF6/uu67jF/qRkvGDUEQZbO+y2njXJdFka0a3oK90B1X6Ky1acHhp9lF&#10;zECP6K2MLuN4EfXasM7oiluLf8vRSVcBv6555T7XteWOyJxibS6sJqxbv0ara8h2BrpGVMcy4B+q&#10;aEEoTHqCKsEB2RvxAqoVldFW1+6i0m2k61pUPHBANkn8B5v7BjoeuGBzbHdqk/1/sNWnwxdDBMtp&#10;SomCFo+oAMulBMIEcdw6TVLfpb6zGQbfdxjuhnd6wNMOjG13p6vvlihdNKB2/NYY3TccGFaZ+J3R&#10;s60jjvUg2/6jZpgO9k4HoKE2rW8hNoUgOp7Ww+mE+OBIhT8X6fIqjtFVoS9JlmmahjOMIJu2d8a6&#10;91y3xBs5NSiBAA+HO+t8OZBNIT6b0hshZZCBVKTHFHG6GIlpKZh3+jBrdttCGnIAL6TwBG7oeR7m&#10;kUuwzRgXXKPEWuFQ51K0OV2edkPm+7RWLKR3IORoY4lS+axIG4s+WqOeHtM4XS/Xy/lsfrlYz+Zx&#10;Wc5uN8V8ttgkb6/KN2VRlMkvTyCZZ41gjCvPYdJ2Mv877RynbFTlSd1nXM9asgnPy5ZE52WE9iOr&#10;6R3YBYF4TYzqcMN2wIZ41Ww1e0CpGD3OLd4zaDTa/KSkx5nNqf2xB8MpkR8Uys0P+GSYydhOBqgK&#10;t+bUUTKahRsvgn1nxK5B5FHQSt+iJGsRxPJUxVHIOIeh+OOd4Qf9+XeIerrZVr8BAAD//wMAUEsD&#10;BBQABgAIAAAAIQDUC/uJ3AAAAAoBAAAPAAAAZHJzL2Rvd25yZXYueG1sTI/BboMwEETvlfoP1lbq&#10;rTFEASGCiaooueRQiTQf4OANkOJdhJ1A/75OL+1xZlYzb4vNbHtxx9F1TAriRQQCqWbTUaPg9Ll/&#10;y0A4r8nongkVfKODTfn8VOjc8EQV3o++EaGEXK4VtN4PuZSubtFqt+ABKWQXHq32QY6NNKOeQrnt&#10;5TKKUml1R2Gh1QNuW6y/jjerAKtrx7zPpmrwzengdkmy+0iUen2Z39cgPM7+7xge+AEdysB05hsZ&#10;J3oFq1Ug9wqWWQrikce/zjk4cRqBLAv5/4XyBwAA//8DAFBLAQItABQABgAIAAAAIQC2gziS/gAA&#10;AOEBAAATAAAAAAAAAAAAAAAAAAAAAABbQ29udGVudF9UeXBlc10ueG1sUEsBAi0AFAAGAAgAAAAh&#10;ADj9If/WAAAAlAEAAAsAAAAAAAAAAAAAAAAALwEAAF9yZWxzLy5yZWxzUEsBAi0AFAAGAAgAAAAh&#10;APegoguJAgAAIQUAAA4AAAAAAAAAAAAAAAAALgIAAGRycy9lMm9Eb2MueG1sUEsBAi0AFAAGAAgA&#10;AAAhANQL+4ncAAAACgEAAA8AAAAAAAAAAAAAAAAA4wQAAGRycy9kb3ducmV2LnhtbFBLBQYAAAAA&#10;BAAEAPMAAADsBQAAAAA=&#10;" filled="f" strokeweight=".48pt">
                <v:textbox inset="0,0,0,0">
                  <w:txbxContent>
                    <w:p w:rsidR="00A54C37" w:rsidRDefault="00A54C37" w:rsidP="00A54C37">
                      <w:pPr>
                        <w:spacing w:before="15"/>
                        <w:ind w:left="108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Con</w:t>
                      </w:r>
                      <w:r>
                        <w:rPr>
                          <w:i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il</w:t>
                      </w:r>
                      <w:r>
                        <w:rPr>
                          <w:i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presente</w:t>
                      </w:r>
                      <w:r>
                        <w:rPr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modulo</w:t>
                      </w:r>
                      <w:r>
                        <w:rPr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il</w:t>
                      </w:r>
                      <w:r>
                        <w:rPr>
                          <w:i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candidato</w:t>
                      </w:r>
                      <w:r>
                        <w:rPr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può</w:t>
                      </w:r>
                      <w:r>
                        <w:rPr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chiedere</w:t>
                      </w:r>
                      <w:r>
                        <w:rPr>
                          <w:i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solo</w:t>
                      </w:r>
                      <w:r>
                        <w:rPr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correzioni</w:t>
                      </w:r>
                      <w:r>
                        <w:rPr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relative</w:t>
                      </w:r>
                      <w:r>
                        <w:rPr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ad</w:t>
                      </w:r>
                      <w:r>
                        <w:rPr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elementi</w:t>
                      </w:r>
                      <w:r>
                        <w:rPr>
                          <w:i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di</w:t>
                      </w:r>
                      <w:r>
                        <w:rPr>
                          <w:i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punteggio</w:t>
                      </w:r>
                      <w:r>
                        <w:rPr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oggetto</w:t>
                      </w:r>
                      <w:r>
                        <w:rPr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di</w:t>
                      </w:r>
                      <w:r>
                        <w:rPr>
                          <w:i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revisione</w:t>
                      </w:r>
                      <w:r>
                        <w:rPr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alla</w:t>
                      </w:r>
                      <w:r>
                        <w:rPr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graduatoria</w:t>
                      </w:r>
                      <w:r>
                        <w:rPr>
                          <w:i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provvisoria del 15/3/2021</w:t>
                      </w:r>
                      <w:r>
                        <w:rPr>
                          <w:i/>
                          <w:spacing w:val="49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avvenuta</w:t>
                      </w:r>
                      <w:r>
                        <w:rPr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con il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provvedimento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regionale</w:t>
                      </w:r>
                      <w:r>
                        <w:rPr>
                          <w:i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del 22/4/</w:t>
                      </w:r>
                      <w:proofErr w:type="gramStart"/>
                      <w:r>
                        <w:rPr>
                          <w:i/>
                          <w:sz w:val="20"/>
                        </w:rPr>
                        <w:t>2021</w:t>
                      </w:r>
                      <w:r>
                        <w:rPr>
                          <w:i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.</w:t>
                      </w:r>
                      <w:proofErr w:type="gramEnd"/>
                    </w:p>
                    <w:p w:rsidR="00A54C37" w:rsidRDefault="00A54C37" w:rsidP="00A54C37">
                      <w:pPr>
                        <w:pStyle w:val="Corpotesto"/>
                        <w:spacing w:before="3"/>
                        <w:rPr>
                          <w:i/>
                          <w:sz w:val="24"/>
                        </w:rPr>
                      </w:pPr>
                    </w:p>
                    <w:p w:rsidR="00A54C37" w:rsidRDefault="00A54C37" w:rsidP="00A54C37">
                      <w:pPr>
                        <w:spacing w:line="242" w:lineRule="auto"/>
                        <w:ind w:left="108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L’Istanza</w:t>
                      </w:r>
                      <w:r>
                        <w:rPr>
                          <w:i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dovrà</w:t>
                      </w:r>
                      <w:r>
                        <w:rPr>
                          <w:i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essere</w:t>
                      </w:r>
                      <w:r>
                        <w:rPr>
                          <w:i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corredata</w:t>
                      </w:r>
                      <w:r>
                        <w:rPr>
                          <w:i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da</w:t>
                      </w:r>
                      <w:r>
                        <w:rPr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documentazione</w:t>
                      </w:r>
                      <w:r>
                        <w:rPr>
                          <w:i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probante</w:t>
                      </w:r>
                      <w:r>
                        <w:rPr>
                          <w:i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e</w:t>
                      </w:r>
                      <w:r>
                        <w:rPr>
                          <w:i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documento</w:t>
                      </w:r>
                      <w:r>
                        <w:rPr>
                          <w:i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di</w:t>
                      </w:r>
                      <w:r>
                        <w:rPr>
                          <w:i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identità</w:t>
                      </w:r>
                      <w:r>
                        <w:rPr>
                          <w:i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da</w:t>
                      </w:r>
                      <w:r>
                        <w:rPr>
                          <w:i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inoltrare</w:t>
                      </w:r>
                      <w:r>
                        <w:rPr>
                          <w:i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all’indirizzo</w:t>
                      </w:r>
                      <w:r>
                        <w:rPr>
                          <w:i/>
                          <w:spacing w:val="4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sz w:val="20"/>
                        </w:rPr>
                        <w:t>pec</w:t>
                      </w:r>
                      <w:proofErr w:type="spellEnd"/>
                      <w:r>
                        <w:rPr>
                          <w:i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del</w:t>
                      </w:r>
                      <w:r>
                        <w:rPr>
                          <w:i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CPI</w:t>
                      </w:r>
                      <w:r>
                        <w:rPr>
                          <w:i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di</w:t>
                      </w:r>
                      <w:r>
                        <w:rPr>
                          <w:i/>
                          <w:spacing w:val="3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i/>
                          <w:sz w:val="20"/>
                        </w:rPr>
                        <w:t>BN</w:t>
                      </w:r>
                      <w:r>
                        <w:rPr>
                          <w:i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:</w:t>
                      </w:r>
                      <w:proofErr w:type="gramEnd"/>
                      <w:r>
                        <w:rPr>
                          <w:i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entro e non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oltre le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ore 12:45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del 10°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giorno di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pubblicazione</w:t>
                      </w:r>
                      <w:r>
                        <w:rPr>
                          <w:i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del provvedimento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di</w:t>
                      </w:r>
                      <w:r>
                        <w:rPr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revisione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54C37" w:rsidRPr="00A54C37" w:rsidRDefault="00A54C37" w:rsidP="00A54C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54C37" w:rsidRPr="00A54C37" w:rsidRDefault="00A54C37" w:rsidP="00A54C3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1"/>
          <w:szCs w:val="20"/>
        </w:rPr>
      </w:pPr>
    </w:p>
    <w:p w:rsidR="00A54C37" w:rsidRPr="00A54C37" w:rsidRDefault="00A54C37" w:rsidP="00A54C37">
      <w:pPr>
        <w:widowControl w:val="0"/>
        <w:autoSpaceDE w:val="0"/>
        <w:autoSpaceDN w:val="0"/>
        <w:spacing w:after="0" w:line="240" w:lineRule="auto"/>
        <w:ind w:right="229"/>
        <w:jc w:val="right"/>
        <w:outlineLvl w:val="0"/>
        <w:rPr>
          <w:rFonts w:ascii="Times New Roman" w:eastAsia="Times New Roman" w:hAnsi="Times New Roman" w:cs="Times New Roman"/>
          <w:b/>
          <w:bCs/>
        </w:rPr>
      </w:pPr>
      <w:r w:rsidRPr="00A54C37">
        <w:rPr>
          <w:rFonts w:ascii="Times New Roman" w:eastAsia="Times New Roman" w:hAnsi="Times New Roman" w:cs="Times New Roman"/>
          <w:b/>
          <w:bCs/>
        </w:rPr>
        <w:t>Al</w:t>
      </w:r>
      <w:r w:rsidRPr="00A54C37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bCs/>
        </w:rPr>
        <w:t>responsabile</w:t>
      </w:r>
      <w:r w:rsidRPr="00A54C37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bCs/>
        </w:rPr>
        <w:t>del</w:t>
      </w:r>
      <w:r w:rsidRPr="00A54C37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bCs/>
        </w:rPr>
        <w:t>Centro</w:t>
      </w:r>
      <w:r w:rsidRPr="00A54C37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bCs/>
        </w:rPr>
        <w:t>per</w:t>
      </w:r>
      <w:r w:rsidRPr="00A54C37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bCs/>
        </w:rPr>
        <w:t>l’Impiego</w:t>
      </w:r>
      <w:r w:rsidRPr="00A54C37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bCs/>
        </w:rPr>
        <w:t>di</w:t>
      </w:r>
      <w:r w:rsidRPr="00A54C37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bCs/>
        </w:rPr>
        <w:t>BENEVENTO</w:t>
      </w:r>
    </w:p>
    <w:p w:rsidR="00A54C37" w:rsidRPr="00A54C37" w:rsidRDefault="00A54C37" w:rsidP="00A54C3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A54C37" w:rsidRPr="00A54C37" w:rsidRDefault="00A54C37" w:rsidP="00A54C37">
      <w:pPr>
        <w:widowControl w:val="0"/>
        <w:autoSpaceDE w:val="0"/>
        <w:autoSpaceDN w:val="0"/>
        <w:spacing w:after="0" w:line="240" w:lineRule="auto"/>
        <w:ind w:right="226"/>
        <w:jc w:val="right"/>
        <w:rPr>
          <w:rFonts w:ascii="Times New Roman" w:eastAsia="Times New Roman" w:hAnsi="Times New Roman" w:cs="Times New Roman"/>
          <w:b/>
        </w:rPr>
      </w:pPr>
      <w:hyperlink r:id="rId5">
        <w:r w:rsidRPr="00A54C37">
          <w:rPr>
            <w:rFonts w:ascii="Times New Roman" w:eastAsia="Times New Roman" w:hAnsi="Times New Roman" w:cs="Times New Roman"/>
            <w:b/>
          </w:rPr>
          <w:t>cpibenevento@pec.regione.campania.it</w:t>
        </w:r>
      </w:hyperlink>
    </w:p>
    <w:p w:rsidR="00A54C37" w:rsidRPr="00A54C37" w:rsidRDefault="00A54C37" w:rsidP="00A54C37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15"/>
          <w:szCs w:val="20"/>
        </w:rPr>
      </w:pPr>
    </w:p>
    <w:p w:rsidR="00A54C37" w:rsidRPr="00A54C37" w:rsidRDefault="00A54C37" w:rsidP="00A54C37">
      <w:pPr>
        <w:widowControl w:val="0"/>
        <w:autoSpaceDE w:val="0"/>
        <w:autoSpaceDN w:val="0"/>
        <w:spacing w:before="91" w:after="0" w:line="240" w:lineRule="auto"/>
        <w:ind w:left="566"/>
        <w:rPr>
          <w:rFonts w:ascii="Times New Roman" w:eastAsia="Times New Roman" w:hAnsi="Times New Roman" w:cs="Times New Roman"/>
        </w:rPr>
      </w:pPr>
      <w:r w:rsidRPr="00A54C37">
        <w:rPr>
          <w:rFonts w:ascii="Times New Roman" w:eastAsia="Times New Roman" w:hAnsi="Times New Roman" w:cs="Times New Roman"/>
        </w:rPr>
        <w:t>O</w:t>
      </w:r>
      <w:r w:rsidRPr="00A54C37">
        <w:rPr>
          <w:rFonts w:ascii="Times New Roman" w:eastAsia="Times New Roman" w:hAnsi="Times New Roman" w:cs="Times New Roman"/>
          <w:b/>
        </w:rPr>
        <w:t>ggetto</w:t>
      </w:r>
      <w:r w:rsidRPr="00A54C37">
        <w:rPr>
          <w:rFonts w:ascii="Times New Roman" w:eastAsia="Times New Roman" w:hAnsi="Times New Roman" w:cs="Times New Roman"/>
        </w:rPr>
        <w:t>:</w:t>
      </w:r>
    </w:p>
    <w:p w:rsidR="00A54C37" w:rsidRPr="00A54C37" w:rsidRDefault="00A54C37" w:rsidP="00A54C3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A54C37" w:rsidRPr="00A54C37" w:rsidRDefault="00A54C37" w:rsidP="00A54C37">
      <w:pPr>
        <w:widowControl w:val="0"/>
        <w:autoSpaceDE w:val="0"/>
        <w:autoSpaceDN w:val="0"/>
        <w:spacing w:after="0" w:line="240" w:lineRule="auto"/>
        <w:ind w:left="566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 w:rsidRPr="00A54C37">
        <w:rPr>
          <w:rFonts w:ascii="Times New Roman" w:eastAsia="Times New Roman" w:hAnsi="Times New Roman" w:cs="Times New Roman"/>
          <w:b/>
          <w:bCs/>
        </w:rPr>
        <w:t>Istanza</w:t>
      </w:r>
      <w:r w:rsidRPr="00A54C37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bCs/>
        </w:rPr>
        <w:t>di</w:t>
      </w:r>
      <w:r w:rsidRPr="00A54C37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bCs/>
        </w:rPr>
        <w:t>riesame</w:t>
      </w:r>
      <w:r w:rsidRPr="00A54C37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bCs/>
        </w:rPr>
        <w:t>–</w:t>
      </w:r>
    </w:p>
    <w:p w:rsidR="00A54C37" w:rsidRPr="00A54C37" w:rsidRDefault="00A54C37" w:rsidP="00A54C37">
      <w:pPr>
        <w:widowControl w:val="0"/>
        <w:autoSpaceDE w:val="0"/>
        <w:autoSpaceDN w:val="0"/>
        <w:spacing w:before="3" w:after="0" w:line="240" w:lineRule="auto"/>
        <w:ind w:left="566" w:right="225"/>
        <w:jc w:val="both"/>
        <w:rPr>
          <w:rFonts w:ascii="Times New Roman" w:eastAsia="Times New Roman" w:hAnsi="Times New Roman" w:cs="Times New Roman"/>
          <w:b/>
          <w:sz w:val="20"/>
        </w:rPr>
      </w:pPr>
      <w:r w:rsidRPr="00A54C37">
        <w:rPr>
          <w:rFonts w:ascii="Times New Roman" w:eastAsia="Times New Roman" w:hAnsi="Times New Roman" w:cs="Times New Roman"/>
          <w:b/>
          <w:sz w:val="20"/>
        </w:rPr>
        <w:t>Provvedimento di Revisione della Graduatoria provvisoria relativa all’avviamento a selezione ai sensi dell’art.16 legge 56/87 e</w:t>
      </w:r>
      <w:r w:rsidRPr="00A54C37">
        <w:rPr>
          <w:rFonts w:ascii="Times New Roman" w:eastAsia="Times New Roman" w:hAnsi="Times New Roman" w:cs="Times New Roman"/>
          <w:b/>
          <w:spacing w:val="1"/>
          <w:sz w:val="20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sz w:val="20"/>
        </w:rPr>
        <w:t>successive</w:t>
      </w:r>
      <w:r w:rsidRPr="00A54C37">
        <w:rPr>
          <w:rFonts w:ascii="Times New Roman" w:eastAsia="Times New Roman" w:hAnsi="Times New Roman" w:cs="Times New Roman"/>
          <w:b/>
          <w:spacing w:val="1"/>
          <w:sz w:val="20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sz w:val="20"/>
        </w:rPr>
        <w:t>modificazioni,</w:t>
      </w:r>
      <w:r w:rsidRPr="00A54C37">
        <w:rPr>
          <w:rFonts w:ascii="Times New Roman" w:eastAsia="Times New Roman" w:hAnsi="Times New Roman" w:cs="Times New Roman"/>
          <w:b/>
          <w:spacing w:val="1"/>
          <w:sz w:val="20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sz w:val="20"/>
        </w:rPr>
        <w:t>e</w:t>
      </w:r>
      <w:r w:rsidRPr="00A54C37">
        <w:rPr>
          <w:rFonts w:ascii="Times New Roman" w:eastAsia="Times New Roman" w:hAnsi="Times New Roman" w:cs="Times New Roman"/>
          <w:b/>
          <w:spacing w:val="1"/>
          <w:sz w:val="20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sz w:val="20"/>
        </w:rPr>
        <w:t>deliberazione</w:t>
      </w:r>
      <w:r w:rsidRPr="00A54C37">
        <w:rPr>
          <w:rFonts w:ascii="Times New Roman" w:eastAsia="Times New Roman" w:hAnsi="Times New Roman" w:cs="Times New Roman"/>
          <w:b/>
          <w:spacing w:val="1"/>
          <w:sz w:val="20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sz w:val="20"/>
        </w:rPr>
        <w:t>di</w:t>
      </w:r>
      <w:r w:rsidRPr="00A54C37">
        <w:rPr>
          <w:rFonts w:ascii="Times New Roman" w:eastAsia="Times New Roman" w:hAnsi="Times New Roman" w:cs="Times New Roman"/>
          <w:b/>
          <w:spacing w:val="1"/>
          <w:sz w:val="20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sz w:val="20"/>
        </w:rPr>
        <w:t>Giunta</w:t>
      </w:r>
      <w:r w:rsidRPr="00A54C37">
        <w:rPr>
          <w:rFonts w:ascii="Times New Roman" w:eastAsia="Times New Roman" w:hAnsi="Times New Roman" w:cs="Times New Roman"/>
          <w:b/>
          <w:spacing w:val="1"/>
          <w:sz w:val="20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sz w:val="20"/>
        </w:rPr>
        <w:t>Regionale</w:t>
      </w:r>
      <w:r w:rsidRPr="00A54C37">
        <w:rPr>
          <w:rFonts w:ascii="Times New Roman" w:eastAsia="Times New Roman" w:hAnsi="Times New Roman" w:cs="Times New Roman"/>
          <w:b/>
          <w:spacing w:val="1"/>
          <w:sz w:val="20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sz w:val="20"/>
        </w:rPr>
        <w:t>Campania</w:t>
      </w:r>
      <w:r w:rsidRPr="00A54C37">
        <w:rPr>
          <w:rFonts w:ascii="Times New Roman" w:eastAsia="Times New Roman" w:hAnsi="Times New Roman" w:cs="Times New Roman"/>
          <w:b/>
          <w:spacing w:val="1"/>
          <w:sz w:val="20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sz w:val="20"/>
        </w:rPr>
        <w:t>19</w:t>
      </w:r>
      <w:r w:rsidRPr="00A54C37">
        <w:rPr>
          <w:rFonts w:ascii="Times New Roman" w:eastAsia="Times New Roman" w:hAnsi="Times New Roman" w:cs="Times New Roman"/>
          <w:b/>
          <w:spacing w:val="1"/>
          <w:sz w:val="20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sz w:val="20"/>
        </w:rPr>
        <w:t>novembre</w:t>
      </w:r>
      <w:r w:rsidRPr="00A54C37">
        <w:rPr>
          <w:rFonts w:ascii="Times New Roman" w:eastAsia="Times New Roman" w:hAnsi="Times New Roman" w:cs="Times New Roman"/>
          <w:b/>
          <w:spacing w:val="1"/>
          <w:sz w:val="20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sz w:val="20"/>
        </w:rPr>
        <w:t>2004</w:t>
      </w:r>
      <w:r w:rsidRPr="00A54C37">
        <w:rPr>
          <w:rFonts w:ascii="Times New Roman" w:eastAsia="Times New Roman" w:hAnsi="Times New Roman" w:cs="Times New Roman"/>
          <w:b/>
          <w:spacing w:val="1"/>
          <w:sz w:val="20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sz w:val="20"/>
        </w:rPr>
        <w:t>n.</w:t>
      </w:r>
      <w:r w:rsidRPr="00A54C37">
        <w:rPr>
          <w:rFonts w:ascii="Times New Roman" w:eastAsia="Times New Roman" w:hAnsi="Times New Roman" w:cs="Times New Roman"/>
          <w:b/>
          <w:spacing w:val="1"/>
          <w:sz w:val="20"/>
        </w:rPr>
        <w:t xml:space="preserve"> </w:t>
      </w:r>
      <w:proofErr w:type="gramStart"/>
      <w:r w:rsidRPr="00A54C37">
        <w:rPr>
          <w:rFonts w:ascii="Times New Roman" w:eastAsia="Times New Roman" w:hAnsi="Times New Roman" w:cs="Times New Roman"/>
          <w:b/>
          <w:sz w:val="20"/>
        </w:rPr>
        <w:t>2104</w:t>
      </w:r>
      <w:r w:rsidRPr="00A54C37">
        <w:rPr>
          <w:rFonts w:ascii="Times New Roman" w:eastAsia="Times New Roman" w:hAnsi="Times New Roman" w:cs="Times New Roman"/>
          <w:b/>
          <w:spacing w:val="1"/>
          <w:sz w:val="20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sz w:val="20"/>
        </w:rPr>
        <w:t>,</w:t>
      </w:r>
      <w:proofErr w:type="gramEnd"/>
      <w:r w:rsidRPr="00A54C37">
        <w:rPr>
          <w:rFonts w:ascii="Times New Roman" w:eastAsia="Times New Roman" w:hAnsi="Times New Roman" w:cs="Times New Roman"/>
          <w:b/>
          <w:spacing w:val="1"/>
          <w:sz w:val="20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sz w:val="20"/>
        </w:rPr>
        <w:t>presso</w:t>
      </w:r>
      <w:r w:rsidRPr="00A54C37">
        <w:rPr>
          <w:rFonts w:ascii="Times New Roman" w:eastAsia="Times New Roman" w:hAnsi="Times New Roman" w:cs="Times New Roman"/>
          <w:b/>
          <w:spacing w:val="1"/>
          <w:sz w:val="20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sz w:val="20"/>
        </w:rPr>
        <w:t>l’Azienda</w:t>
      </w:r>
      <w:r w:rsidRPr="00A54C37">
        <w:rPr>
          <w:rFonts w:ascii="Times New Roman" w:eastAsia="Times New Roman" w:hAnsi="Times New Roman" w:cs="Times New Roman"/>
          <w:b/>
          <w:spacing w:val="1"/>
          <w:sz w:val="20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w w:val="95"/>
          <w:sz w:val="20"/>
        </w:rPr>
        <w:t xml:space="preserve">Ospedaliera di Rilievo Nazionale e di Alta Specializzazione “San PIO “ di Benevento di cinque 5 Ausiliari Specializzati </w:t>
      </w:r>
      <w:proofErr w:type="spellStart"/>
      <w:r w:rsidRPr="00A54C37">
        <w:rPr>
          <w:rFonts w:ascii="Times New Roman" w:eastAsia="Times New Roman" w:hAnsi="Times New Roman" w:cs="Times New Roman"/>
          <w:b/>
          <w:w w:val="95"/>
          <w:sz w:val="20"/>
        </w:rPr>
        <w:t>cat</w:t>
      </w:r>
      <w:proofErr w:type="spellEnd"/>
      <w:r w:rsidRPr="00A54C37">
        <w:rPr>
          <w:rFonts w:ascii="Times New Roman" w:eastAsia="Times New Roman" w:hAnsi="Times New Roman" w:cs="Times New Roman"/>
          <w:b/>
          <w:w w:val="95"/>
          <w:sz w:val="20"/>
        </w:rPr>
        <w:t>. A) a</w:t>
      </w:r>
      <w:r w:rsidRPr="00A54C37">
        <w:rPr>
          <w:rFonts w:ascii="Times New Roman" w:eastAsia="Times New Roman" w:hAnsi="Times New Roman" w:cs="Times New Roman"/>
          <w:b/>
          <w:spacing w:val="1"/>
          <w:w w:val="95"/>
          <w:sz w:val="20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sz w:val="20"/>
        </w:rPr>
        <w:t>Tempo</w:t>
      </w:r>
      <w:r w:rsidRPr="00A54C37">
        <w:rPr>
          <w:rFonts w:ascii="Times New Roman" w:eastAsia="Times New Roman" w:hAnsi="Times New Roman" w:cs="Times New Roman"/>
          <w:b/>
          <w:spacing w:val="2"/>
          <w:sz w:val="20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sz w:val="20"/>
        </w:rPr>
        <w:t>Indeterminato</w:t>
      </w:r>
      <w:r w:rsidRPr="00A54C37">
        <w:rPr>
          <w:rFonts w:ascii="Times New Roman" w:eastAsia="Times New Roman" w:hAnsi="Times New Roman" w:cs="Times New Roman"/>
          <w:b/>
          <w:spacing w:val="1"/>
          <w:sz w:val="20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sz w:val="20"/>
        </w:rPr>
        <w:t>e Pieno</w:t>
      </w:r>
      <w:r w:rsidRPr="00A54C37">
        <w:rPr>
          <w:rFonts w:ascii="Times New Roman" w:eastAsia="Times New Roman" w:hAnsi="Times New Roman" w:cs="Times New Roman"/>
          <w:b/>
          <w:spacing w:val="1"/>
          <w:sz w:val="20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sz w:val="20"/>
        </w:rPr>
        <w:t>(36</w:t>
      </w:r>
      <w:r w:rsidRPr="00A54C37">
        <w:rPr>
          <w:rFonts w:ascii="Times New Roman" w:eastAsia="Times New Roman" w:hAnsi="Times New Roman" w:cs="Times New Roman"/>
          <w:b/>
          <w:spacing w:val="-2"/>
          <w:sz w:val="20"/>
        </w:rPr>
        <w:t xml:space="preserve"> </w:t>
      </w:r>
      <w:proofErr w:type="gramStart"/>
      <w:r w:rsidRPr="00A54C37">
        <w:rPr>
          <w:rFonts w:ascii="Times New Roman" w:eastAsia="Times New Roman" w:hAnsi="Times New Roman" w:cs="Times New Roman"/>
          <w:b/>
          <w:sz w:val="20"/>
        </w:rPr>
        <w:t>ore</w:t>
      </w:r>
      <w:r w:rsidRPr="00A54C37">
        <w:rPr>
          <w:rFonts w:ascii="Times New Roman" w:eastAsia="Times New Roman" w:hAnsi="Times New Roman" w:cs="Times New Roman"/>
          <w:b/>
          <w:spacing w:val="-2"/>
          <w:sz w:val="20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sz w:val="20"/>
        </w:rPr>
        <w:t>)</w:t>
      </w:r>
      <w:proofErr w:type="gramEnd"/>
    </w:p>
    <w:p w:rsidR="00A54C37" w:rsidRPr="00A54C37" w:rsidRDefault="00A54C37" w:rsidP="00A54C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0"/>
        </w:rPr>
      </w:pPr>
    </w:p>
    <w:p w:rsidR="00A54C37" w:rsidRPr="00A54C37" w:rsidRDefault="00A54C37" w:rsidP="00A54C37">
      <w:pPr>
        <w:widowControl w:val="0"/>
        <w:tabs>
          <w:tab w:val="left" w:pos="10141"/>
        </w:tabs>
        <w:autoSpaceDE w:val="0"/>
        <w:autoSpaceDN w:val="0"/>
        <w:spacing w:after="0" w:line="240" w:lineRule="auto"/>
        <w:ind w:right="856"/>
        <w:jc w:val="right"/>
        <w:rPr>
          <w:rFonts w:ascii="Times New Roman" w:eastAsia="Times New Roman" w:hAnsi="Times New Roman" w:cs="Times New Roman"/>
        </w:rPr>
      </w:pPr>
      <w:r w:rsidRPr="00A54C37">
        <w:rPr>
          <w:rFonts w:ascii="Times New Roman" w:eastAsia="Times New Roman" w:hAnsi="Times New Roman" w:cs="Times New Roman"/>
        </w:rPr>
        <w:t>Il/La</w:t>
      </w:r>
      <w:r w:rsidRPr="00A54C37">
        <w:rPr>
          <w:rFonts w:ascii="Times New Roman" w:eastAsia="Times New Roman" w:hAnsi="Times New Roman" w:cs="Times New Roman"/>
          <w:spacing w:val="-4"/>
        </w:rPr>
        <w:t xml:space="preserve"> </w:t>
      </w:r>
      <w:r w:rsidRPr="00A54C37">
        <w:rPr>
          <w:rFonts w:ascii="Times New Roman" w:eastAsia="Times New Roman" w:hAnsi="Times New Roman" w:cs="Times New Roman"/>
        </w:rPr>
        <w:t>sottoscritto/a</w:t>
      </w:r>
      <w:r w:rsidRPr="00A54C37">
        <w:rPr>
          <w:rFonts w:ascii="Times New Roman" w:eastAsia="Times New Roman" w:hAnsi="Times New Roman" w:cs="Times New Roman"/>
          <w:u w:val="single"/>
        </w:rPr>
        <w:t xml:space="preserve"> </w:t>
      </w:r>
      <w:r w:rsidRPr="00A54C37">
        <w:rPr>
          <w:rFonts w:ascii="Times New Roman" w:eastAsia="Times New Roman" w:hAnsi="Times New Roman" w:cs="Times New Roman"/>
          <w:u w:val="single"/>
        </w:rPr>
        <w:tab/>
      </w:r>
    </w:p>
    <w:p w:rsidR="00A54C37" w:rsidRPr="00A54C37" w:rsidRDefault="00A54C37" w:rsidP="00A54C37">
      <w:pPr>
        <w:widowControl w:val="0"/>
        <w:numPr>
          <w:ilvl w:val="0"/>
          <w:numId w:val="1"/>
        </w:numPr>
        <w:tabs>
          <w:tab w:val="left" w:pos="355"/>
          <w:tab w:val="left" w:pos="356"/>
          <w:tab w:val="left" w:pos="4477"/>
          <w:tab w:val="left" w:pos="9856"/>
        </w:tabs>
        <w:autoSpaceDE w:val="0"/>
        <w:autoSpaceDN w:val="0"/>
        <w:spacing w:before="120" w:after="0" w:line="240" w:lineRule="auto"/>
        <w:ind w:left="1279" w:right="784" w:hanging="1280"/>
        <w:jc w:val="right"/>
        <w:rPr>
          <w:rFonts w:ascii="Symbol" w:eastAsia="Times New Roman" w:hAnsi="Symbol" w:cs="Times New Roman"/>
        </w:rPr>
      </w:pPr>
      <w:r w:rsidRPr="00A54C37">
        <w:rPr>
          <w:rFonts w:ascii="Times New Roman" w:eastAsia="Times New Roman" w:hAnsi="Times New Roman" w:cs="Times New Roman"/>
        </w:rPr>
        <w:t>nato/a</w:t>
      </w:r>
      <w:r w:rsidRPr="00A54C37">
        <w:rPr>
          <w:rFonts w:ascii="Times New Roman" w:eastAsia="Times New Roman" w:hAnsi="Times New Roman" w:cs="Times New Roman"/>
          <w:spacing w:val="-2"/>
        </w:rPr>
        <w:t xml:space="preserve"> </w:t>
      </w:r>
      <w:r w:rsidRPr="00A54C37">
        <w:rPr>
          <w:rFonts w:ascii="Times New Roman" w:eastAsia="Times New Roman" w:hAnsi="Times New Roman" w:cs="Times New Roman"/>
        </w:rPr>
        <w:t>il</w:t>
      </w:r>
      <w:r w:rsidRPr="00A54C37">
        <w:rPr>
          <w:rFonts w:ascii="Times New Roman" w:eastAsia="Times New Roman" w:hAnsi="Times New Roman" w:cs="Times New Roman"/>
          <w:u w:val="single"/>
        </w:rPr>
        <w:tab/>
      </w:r>
      <w:r w:rsidRPr="00A54C37">
        <w:rPr>
          <w:rFonts w:ascii="Times New Roman" w:eastAsia="Times New Roman" w:hAnsi="Times New Roman" w:cs="Times New Roman"/>
        </w:rPr>
        <w:t xml:space="preserve">a </w:t>
      </w:r>
      <w:r w:rsidRPr="00A54C37">
        <w:rPr>
          <w:rFonts w:ascii="Times New Roman" w:eastAsia="Times New Roman" w:hAnsi="Times New Roman" w:cs="Times New Roman"/>
          <w:u w:val="single"/>
        </w:rPr>
        <w:t xml:space="preserve"> </w:t>
      </w:r>
      <w:r w:rsidRPr="00A54C37">
        <w:rPr>
          <w:rFonts w:ascii="Times New Roman" w:eastAsia="Times New Roman" w:hAnsi="Times New Roman" w:cs="Times New Roman"/>
          <w:u w:val="single"/>
        </w:rPr>
        <w:tab/>
      </w:r>
    </w:p>
    <w:p w:rsidR="00A54C37" w:rsidRPr="00A54C37" w:rsidRDefault="00A54C37" w:rsidP="00A54C37">
      <w:pPr>
        <w:widowControl w:val="0"/>
        <w:numPr>
          <w:ilvl w:val="0"/>
          <w:numId w:val="1"/>
        </w:numPr>
        <w:tabs>
          <w:tab w:val="left" w:pos="355"/>
          <w:tab w:val="left" w:pos="356"/>
          <w:tab w:val="left" w:pos="4575"/>
          <w:tab w:val="left" w:pos="8132"/>
          <w:tab w:val="left" w:pos="9784"/>
        </w:tabs>
        <w:autoSpaceDE w:val="0"/>
        <w:autoSpaceDN w:val="0"/>
        <w:spacing w:before="119" w:after="0" w:line="240" w:lineRule="auto"/>
        <w:ind w:left="1279" w:right="856" w:hanging="1280"/>
        <w:jc w:val="right"/>
        <w:rPr>
          <w:rFonts w:ascii="Symbol" w:eastAsia="Times New Roman" w:hAnsi="Symbol" w:cs="Times New Roman"/>
        </w:rPr>
      </w:pPr>
      <w:r w:rsidRPr="00A54C37">
        <w:rPr>
          <w:rFonts w:ascii="Times New Roman" w:eastAsia="Times New Roman" w:hAnsi="Times New Roman" w:cs="Times New Roman"/>
          <w:noProof/>
          <w:lang w:eastAsia="it-IT"/>
        </w:rPr>
        <w:drawing>
          <wp:anchor distT="0" distB="0" distL="0" distR="0" simplePos="0" relativeHeight="251659264" behindDoc="1" locked="0" layoutInCell="1" allowOverlap="1" wp14:anchorId="67F8B1A0" wp14:editId="4AC32D1A">
            <wp:simplePos x="0" y="0"/>
            <wp:positionH relativeFrom="page">
              <wp:posOffset>1656588</wp:posOffset>
            </wp:positionH>
            <wp:positionV relativeFrom="paragraph">
              <wp:posOffset>41631</wp:posOffset>
            </wp:positionV>
            <wp:extent cx="1930145" cy="302526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0145" cy="302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54C37">
        <w:rPr>
          <w:rFonts w:ascii="Times New Roman" w:eastAsia="Times New Roman" w:hAnsi="Times New Roman" w:cs="Times New Roman"/>
        </w:rPr>
        <w:t>Codice</w:t>
      </w:r>
      <w:r w:rsidRPr="00A54C37">
        <w:rPr>
          <w:rFonts w:ascii="Times New Roman" w:eastAsia="Times New Roman" w:hAnsi="Times New Roman" w:cs="Times New Roman"/>
          <w:spacing w:val="-1"/>
        </w:rPr>
        <w:t xml:space="preserve"> </w:t>
      </w:r>
      <w:r w:rsidRPr="00A54C37">
        <w:rPr>
          <w:rFonts w:ascii="Times New Roman" w:eastAsia="Times New Roman" w:hAnsi="Times New Roman" w:cs="Times New Roman"/>
        </w:rPr>
        <w:t>Fiscale n.</w:t>
      </w:r>
      <w:r w:rsidRPr="00A54C37">
        <w:rPr>
          <w:rFonts w:ascii="Times New Roman" w:eastAsia="Times New Roman" w:hAnsi="Times New Roman" w:cs="Times New Roman"/>
          <w:u w:val="single"/>
        </w:rPr>
        <w:tab/>
      </w:r>
      <w:r w:rsidRPr="00A54C37">
        <w:rPr>
          <w:rFonts w:ascii="Times New Roman" w:eastAsia="Times New Roman" w:hAnsi="Times New Roman" w:cs="Times New Roman"/>
        </w:rPr>
        <w:t>Codice</w:t>
      </w:r>
      <w:r w:rsidRPr="00A54C37">
        <w:rPr>
          <w:rFonts w:ascii="Times New Roman" w:eastAsia="Times New Roman" w:hAnsi="Times New Roman" w:cs="Times New Roman"/>
          <w:spacing w:val="-3"/>
        </w:rPr>
        <w:t xml:space="preserve"> </w:t>
      </w:r>
      <w:r w:rsidRPr="00A54C37">
        <w:rPr>
          <w:rFonts w:ascii="Times New Roman" w:eastAsia="Times New Roman" w:hAnsi="Times New Roman" w:cs="Times New Roman"/>
        </w:rPr>
        <w:t>identificativo:</w:t>
      </w:r>
      <w:r w:rsidRPr="00A54C37">
        <w:rPr>
          <w:rFonts w:ascii="Times New Roman" w:eastAsia="Times New Roman" w:hAnsi="Times New Roman" w:cs="Times New Roman"/>
          <w:spacing w:val="1"/>
        </w:rPr>
        <w:t xml:space="preserve"> </w:t>
      </w:r>
      <w:r w:rsidRPr="00A54C37">
        <w:rPr>
          <w:rFonts w:ascii="Times New Roman" w:eastAsia="Times New Roman" w:hAnsi="Times New Roman" w:cs="Times New Roman"/>
          <w:u w:val="single"/>
        </w:rPr>
        <w:t xml:space="preserve"> </w:t>
      </w:r>
      <w:r w:rsidRPr="00A54C37">
        <w:rPr>
          <w:rFonts w:ascii="Times New Roman" w:eastAsia="Times New Roman" w:hAnsi="Times New Roman" w:cs="Times New Roman"/>
          <w:u w:val="single"/>
        </w:rPr>
        <w:tab/>
      </w:r>
      <w:r w:rsidRPr="00A54C37">
        <w:rPr>
          <w:rFonts w:ascii="Times New Roman" w:eastAsia="Times New Roman" w:hAnsi="Times New Roman" w:cs="Times New Roman"/>
          <w:spacing w:val="5"/>
        </w:rPr>
        <w:t xml:space="preserve"> </w:t>
      </w:r>
      <w:r w:rsidRPr="00A54C37">
        <w:rPr>
          <w:rFonts w:ascii="Times New Roman" w:eastAsia="Times New Roman" w:hAnsi="Times New Roman" w:cs="Times New Roman"/>
          <w:u w:val="single"/>
        </w:rPr>
        <w:t xml:space="preserve"> </w:t>
      </w:r>
      <w:r w:rsidRPr="00A54C37">
        <w:rPr>
          <w:rFonts w:ascii="Times New Roman" w:eastAsia="Times New Roman" w:hAnsi="Times New Roman" w:cs="Times New Roman"/>
          <w:u w:val="single"/>
        </w:rPr>
        <w:tab/>
      </w:r>
    </w:p>
    <w:p w:rsidR="00A54C37" w:rsidRPr="00A54C37" w:rsidRDefault="00A54C37" w:rsidP="00A54C3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8"/>
          <w:szCs w:val="20"/>
        </w:rPr>
      </w:pPr>
    </w:p>
    <w:p w:rsidR="00A54C37" w:rsidRPr="00A54C37" w:rsidRDefault="00A54C37" w:rsidP="00A54C37">
      <w:pPr>
        <w:widowControl w:val="0"/>
        <w:autoSpaceDE w:val="0"/>
        <w:autoSpaceDN w:val="0"/>
        <w:spacing w:before="92" w:after="0" w:line="240" w:lineRule="auto"/>
        <w:ind w:left="566" w:right="124"/>
        <w:rPr>
          <w:rFonts w:ascii="Times New Roman" w:eastAsia="Times New Roman" w:hAnsi="Times New Roman" w:cs="Times New Roman"/>
        </w:rPr>
      </w:pPr>
      <w:r w:rsidRPr="00A54C37">
        <w:rPr>
          <w:rFonts w:ascii="Times New Roman" w:eastAsia="Times New Roman" w:hAnsi="Times New Roman" w:cs="Times New Roman"/>
        </w:rPr>
        <w:t>ai sensi della</w:t>
      </w:r>
      <w:r w:rsidRPr="00A54C37">
        <w:rPr>
          <w:rFonts w:ascii="Times New Roman" w:eastAsia="Times New Roman" w:hAnsi="Times New Roman" w:cs="Times New Roman"/>
          <w:spacing w:val="1"/>
        </w:rPr>
        <w:t xml:space="preserve"> </w:t>
      </w:r>
      <w:r w:rsidRPr="00A54C37">
        <w:rPr>
          <w:rFonts w:ascii="Times New Roman" w:eastAsia="Times New Roman" w:hAnsi="Times New Roman" w:cs="Times New Roman"/>
        </w:rPr>
        <w:t>DGR 2104/04 art. 29, presenta “Istanza di riesame” alla Revisione della Graduatoria provvisoria del</w:t>
      </w:r>
      <w:r w:rsidRPr="00A54C37">
        <w:rPr>
          <w:rFonts w:ascii="Times New Roman" w:eastAsia="Times New Roman" w:hAnsi="Times New Roman" w:cs="Times New Roman"/>
          <w:spacing w:val="-52"/>
        </w:rPr>
        <w:t xml:space="preserve"> </w:t>
      </w:r>
      <w:r w:rsidRPr="00A54C37">
        <w:rPr>
          <w:rFonts w:ascii="Times New Roman" w:eastAsia="Times New Roman" w:hAnsi="Times New Roman" w:cs="Times New Roman"/>
        </w:rPr>
        <w:t>22/4/2021</w:t>
      </w:r>
      <w:r w:rsidRPr="00A54C37">
        <w:rPr>
          <w:rFonts w:ascii="Times New Roman" w:eastAsia="Times New Roman" w:hAnsi="Times New Roman" w:cs="Times New Roman"/>
          <w:spacing w:val="-3"/>
        </w:rPr>
        <w:t xml:space="preserve"> </w:t>
      </w:r>
      <w:r w:rsidRPr="00A54C37">
        <w:rPr>
          <w:rFonts w:ascii="Times New Roman" w:eastAsia="Times New Roman" w:hAnsi="Times New Roman" w:cs="Times New Roman"/>
        </w:rPr>
        <w:t>che</w:t>
      </w:r>
      <w:r w:rsidRPr="00A54C37">
        <w:rPr>
          <w:rFonts w:ascii="Times New Roman" w:eastAsia="Times New Roman" w:hAnsi="Times New Roman" w:cs="Times New Roman"/>
          <w:spacing w:val="-2"/>
        </w:rPr>
        <w:t xml:space="preserve"> </w:t>
      </w:r>
      <w:r w:rsidRPr="00A54C37">
        <w:rPr>
          <w:rFonts w:ascii="Times New Roman" w:eastAsia="Times New Roman" w:hAnsi="Times New Roman" w:cs="Times New Roman"/>
        </w:rPr>
        <w:t>lo riguarda relativa</w:t>
      </w:r>
      <w:r w:rsidRPr="00A54C37">
        <w:rPr>
          <w:rFonts w:ascii="Times New Roman" w:eastAsia="Times New Roman" w:hAnsi="Times New Roman" w:cs="Times New Roman"/>
          <w:spacing w:val="-1"/>
        </w:rPr>
        <w:t xml:space="preserve"> </w:t>
      </w:r>
      <w:r w:rsidRPr="00A54C37">
        <w:rPr>
          <w:rFonts w:ascii="Times New Roman" w:eastAsia="Times New Roman" w:hAnsi="Times New Roman" w:cs="Times New Roman"/>
        </w:rPr>
        <w:t>all’avviamento a selezione in</w:t>
      </w:r>
      <w:r w:rsidRPr="00A54C37">
        <w:rPr>
          <w:rFonts w:ascii="Times New Roman" w:eastAsia="Times New Roman" w:hAnsi="Times New Roman" w:cs="Times New Roman"/>
          <w:spacing w:val="-1"/>
        </w:rPr>
        <w:t xml:space="preserve"> </w:t>
      </w:r>
      <w:r w:rsidRPr="00A54C37">
        <w:rPr>
          <w:rFonts w:ascii="Times New Roman" w:eastAsia="Times New Roman" w:hAnsi="Times New Roman" w:cs="Times New Roman"/>
        </w:rPr>
        <w:t>oggetto.</w:t>
      </w:r>
    </w:p>
    <w:p w:rsidR="00A54C37" w:rsidRPr="00A54C37" w:rsidRDefault="00A54C37" w:rsidP="00A54C3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A54C37" w:rsidRPr="00A54C37" w:rsidRDefault="00A54C37" w:rsidP="00A54C37">
      <w:pPr>
        <w:widowControl w:val="0"/>
        <w:autoSpaceDE w:val="0"/>
        <w:autoSpaceDN w:val="0"/>
        <w:spacing w:after="0" w:line="240" w:lineRule="auto"/>
        <w:ind w:left="566"/>
        <w:rPr>
          <w:rFonts w:ascii="Times New Roman" w:eastAsia="Times New Roman" w:hAnsi="Times New Roman" w:cs="Times New Roman"/>
        </w:rPr>
      </w:pPr>
      <w:r w:rsidRPr="00A54C37">
        <w:rPr>
          <w:rFonts w:ascii="Times New Roman" w:eastAsia="Times New Roman" w:hAnsi="Times New Roman" w:cs="Times New Roman"/>
        </w:rPr>
        <w:t>In merito:</w:t>
      </w:r>
    </w:p>
    <w:p w:rsidR="00A54C37" w:rsidRPr="00A54C37" w:rsidRDefault="00A54C37" w:rsidP="00A54C3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A54C37" w:rsidRPr="00A54C37" w:rsidRDefault="00A54C37" w:rsidP="00A54C37">
      <w:pPr>
        <w:widowControl w:val="0"/>
        <w:autoSpaceDE w:val="0"/>
        <w:autoSpaceDN w:val="0"/>
        <w:spacing w:before="1" w:after="0" w:line="240" w:lineRule="auto"/>
        <w:ind w:left="566"/>
        <w:rPr>
          <w:rFonts w:ascii="Times New Roman" w:eastAsia="Times New Roman" w:hAnsi="Times New Roman" w:cs="Times New Roman"/>
        </w:rPr>
      </w:pPr>
      <w:r w:rsidRPr="00A54C37">
        <w:rPr>
          <w:rFonts w:ascii="Times New Roman" w:eastAsia="Times New Roman" w:hAnsi="Times New Roman" w:cs="Times New Roman"/>
        </w:rPr>
        <w:t>avendo</w:t>
      </w:r>
      <w:r w:rsidRPr="00A54C37">
        <w:rPr>
          <w:rFonts w:ascii="Times New Roman" w:eastAsia="Times New Roman" w:hAnsi="Times New Roman" w:cs="Times New Roman"/>
          <w:spacing w:val="-2"/>
        </w:rPr>
        <w:t xml:space="preserve"> </w:t>
      </w:r>
      <w:r w:rsidRPr="00A54C37">
        <w:rPr>
          <w:rFonts w:ascii="Times New Roman" w:eastAsia="Times New Roman" w:hAnsi="Times New Roman" w:cs="Times New Roman"/>
        </w:rPr>
        <w:t>dichiarato</w:t>
      </w:r>
      <w:r w:rsidRPr="00A54C37">
        <w:rPr>
          <w:rFonts w:ascii="Times New Roman" w:eastAsia="Times New Roman" w:hAnsi="Times New Roman" w:cs="Times New Roman"/>
          <w:spacing w:val="-2"/>
        </w:rPr>
        <w:t xml:space="preserve"> </w:t>
      </w:r>
      <w:r w:rsidRPr="00A54C37">
        <w:rPr>
          <w:rFonts w:ascii="Times New Roman" w:eastAsia="Times New Roman" w:hAnsi="Times New Roman" w:cs="Times New Roman"/>
        </w:rPr>
        <w:t>all’atto</w:t>
      </w:r>
      <w:r w:rsidRPr="00A54C37">
        <w:rPr>
          <w:rFonts w:ascii="Times New Roman" w:eastAsia="Times New Roman" w:hAnsi="Times New Roman" w:cs="Times New Roman"/>
          <w:spacing w:val="-5"/>
        </w:rPr>
        <w:t xml:space="preserve"> </w:t>
      </w:r>
      <w:r w:rsidRPr="00A54C37">
        <w:rPr>
          <w:rFonts w:ascii="Times New Roman" w:eastAsia="Times New Roman" w:hAnsi="Times New Roman" w:cs="Times New Roman"/>
        </w:rPr>
        <w:t>della</w:t>
      </w:r>
      <w:r w:rsidRPr="00A54C37">
        <w:rPr>
          <w:rFonts w:ascii="Times New Roman" w:eastAsia="Times New Roman" w:hAnsi="Times New Roman" w:cs="Times New Roman"/>
          <w:spacing w:val="-2"/>
        </w:rPr>
        <w:t xml:space="preserve"> </w:t>
      </w:r>
      <w:r w:rsidRPr="00A54C37">
        <w:rPr>
          <w:rFonts w:ascii="Times New Roman" w:eastAsia="Times New Roman" w:hAnsi="Times New Roman" w:cs="Times New Roman"/>
        </w:rPr>
        <w:t>presentazione</w:t>
      </w:r>
      <w:r w:rsidRPr="00A54C37">
        <w:rPr>
          <w:rFonts w:ascii="Times New Roman" w:eastAsia="Times New Roman" w:hAnsi="Times New Roman" w:cs="Times New Roman"/>
          <w:spacing w:val="-2"/>
        </w:rPr>
        <w:t xml:space="preserve"> </w:t>
      </w:r>
      <w:r w:rsidRPr="00A54C37">
        <w:rPr>
          <w:rFonts w:ascii="Times New Roman" w:eastAsia="Times New Roman" w:hAnsi="Times New Roman" w:cs="Times New Roman"/>
        </w:rPr>
        <w:t>della</w:t>
      </w:r>
      <w:r w:rsidRPr="00A54C37">
        <w:rPr>
          <w:rFonts w:ascii="Times New Roman" w:eastAsia="Times New Roman" w:hAnsi="Times New Roman" w:cs="Times New Roman"/>
          <w:spacing w:val="-2"/>
        </w:rPr>
        <w:t xml:space="preserve"> </w:t>
      </w:r>
      <w:r w:rsidRPr="00A54C37">
        <w:rPr>
          <w:rFonts w:ascii="Times New Roman" w:eastAsia="Times New Roman" w:hAnsi="Times New Roman" w:cs="Times New Roman"/>
        </w:rPr>
        <w:t>domanda</w:t>
      </w:r>
      <w:r w:rsidRPr="00A54C37">
        <w:rPr>
          <w:rFonts w:ascii="Times New Roman" w:eastAsia="Times New Roman" w:hAnsi="Times New Roman" w:cs="Times New Roman"/>
          <w:spacing w:val="-1"/>
        </w:rPr>
        <w:t xml:space="preserve"> </w:t>
      </w:r>
      <w:r w:rsidRPr="00A54C37">
        <w:rPr>
          <w:rFonts w:ascii="Times New Roman" w:eastAsia="Times New Roman" w:hAnsi="Times New Roman" w:cs="Times New Roman"/>
        </w:rPr>
        <w:t>di</w:t>
      </w:r>
      <w:r w:rsidRPr="00A54C37">
        <w:rPr>
          <w:rFonts w:ascii="Times New Roman" w:eastAsia="Times New Roman" w:hAnsi="Times New Roman" w:cs="Times New Roman"/>
          <w:spacing w:val="-1"/>
        </w:rPr>
        <w:t xml:space="preserve"> </w:t>
      </w:r>
      <w:r w:rsidRPr="00A54C37">
        <w:rPr>
          <w:rFonts w:ascii="Times New Roman" w:eastAsia="Times New Roman" w:hAnsi="Times New Roman" w:cs="Times New Roman"/>
        </w:rPr>
        <w:t>partecipazione,</w:t>
      </w:r>
      <w:r w:rsidRPr="00A54C37">
        <w:rPr>
          <w:rFonts w:ascii="Times New Roman" w:eastAsia="Times New Roman" w:hAnsi="Times New Roman" w:cs="Times New Roman"/>
          <w:spacing w:val="-4"/>
        </w:rPr>
        <w:t xml:space="preserve"> </w:t>
      </w:r>
      <w:proofErr w:type="gramStart"/>
      <w:r w:rsidRPr="00A54C37">
        <w:rPr>
          <w:rFonts w:ascii="Times New Roman" w:eastAsia="Times New Roman" w:hAnsi="Times New Roman" w:cs="Times New Roman"/>
        </w:rPr>
        <w:t>che</w:t>
      </w:r>
      <w:r w:rsidRPr="00A54C37">
        <w:rPr>
          <w:rFonts w:ascii="Times New Roman" w:eastAsia="Times New Roman" w:hAnsi="Times New Roman" w:cs="Times New Roman"/>
          <w:spacing w:val="-2"/>
        </w:rPr>
        <w:t xml:space="preserve"> </w:t>
      </w:r>
      <w:r w:rsidRPr="00A54C37">
        <w:rPr>
          <w:rFonts w:ascii="Times New Roman" w:eastAsia="Times New Roman" w:hAnsi="Times New Roman" w:cs="Times New Roman"/>
        </w:rPr>
        <w:t>:</w:t>
      </w:r>
      <w:proofErr w:type="gramEnd"/>
    </w:p>
    <w:p w:rsidR="00A54C37" w:rsidRPr="00A54C37" w:rsidRDefault="00A54C37" w:rsidP="00A54C3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7"/>
          <w:szCs w:val="20"/>
        </w:rPr>
      </w:pPr>
      <w:r w:rsidRPr="00A54C37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157480</wp:posOffset>
                </wp:positionV>
                <wp:extent cx="6426835" cy="1270"/>
                <wp:effectExtent l="6985" t="11430" r="5080" b="6350"/>
                <wp:wrapTopAndBottom/>
                <wp:docPr id="8" name="Figura a mano liber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0121"/>
                            <a:gd name="T2" fmla="+- 0 10687 566"/>
                            <a:gd name="T3" fmla="*/ T2 w 101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21">
                              <a:moveTo>
                                <a:pt x="0" y="0"/>
                              </a:moveTo>
                              <a:lnTo>
                                <a:pt x="1012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86655" id="Figura a mano libera 8" o:spid="_x0000_s1026" style="position:absolute;margin-left:28.3pt;margin-top:12.4pt;width:506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OMpDgMAALIGAAAOAAAAZHJzL2Uyb0RvYy54bWysVW1v2jAQ/j5p/8Hyx000Lw2BooZqIjBN&#10;6rZKZT/AJA6x5tiZbQjdtP++s51QoJs0TUMi3OXOzz135ztu7w4NR3uqNJMiw9FViBEVhSyZ2Gb4&#10;y3o1mmKkDREl4VLQDD9Rje/mr1/ddu2MxrKWvKQKAYjQs67NcG1MOwsCXdS0IfpKtlSAsZKqIQZU&#10;tQ1KRTpAb3gQh2EadFKVrZIF1Rre5t6I5w6/qmhhPleVpgbxDAM3457KPTf2GcxvyWyrSFuzoqdB&#10;/oFFQ5iAoEeonBiCdoq9gGpYoaSWlbkqZBPIqmIFdTlANlF4kc1jTVrqcoHi6PZYJv3/YItP+weF&#10;WJlhaJQgDbRoxbY7RRBBDREScbahoE1tpbpWz+DAY/ugbK66vZfFVw2G4MxiFQ0+aNN9lCUgkp2R&#10;rjqHSjX2JOSNDq4JT8cm0INBBbxMkzidXo8xKsAWxRPXo4DMhrPFTpv3VDocsr/XxrewBMk1oOzT&#10;WEO7q4ZDN9+OUIjGaWq/fcOPTtHg9CZA6xB1KAqjOLr0igcvBxWF6XTyO7Drwc2CxadgwH87MCT1&#10;QLo4iJ41SIjYkQldnVqpbX3WwG4oECCAk83wD74Q/NLXn+lDKJiFyylQGMEUbHy6LTGWmQ1hRdRB&#10;+V0x7JtG7ulaOpu5aB1EebZycerlz5/y8nY4YkPAxfGCC2vZnvRWyBXj3DWXC0tmnIZTVx0tOSut&#10;0dLRartZcIX2xE64+9h0AOzMrVXa5ETX3s+ZfNZK7kTpotSUlMteNoRxLwMQd2WH+9lXx95UN9s/&#10;bsKb5XQ5TUZwZ5ejJMzz0bvVIhmlq2gyzq/zxSKPflrOUTKrWVlSYWkPeyZK/m6O+43nN8Rx05yl&#10;d1aFlfu8rEJwTsMVCXIZfn0ThuH1076R5RMMspJ+ccKiB6GW6jtGHSzNDOtvO6IoRvyDgK10EyWJ&#10;3bJOScaTGBR1atmcWogoACrDBsPdt+LC+M28axXb1hApcv0W8h0skIrZSXebxrPqFViMLoN+idvN&#10;e6o7r+e/mvkvAAAA//8DAFBLAwQUAAYACAAAACEAbKSEMtwAAAAJAQAADwAAAGRycy9kb3ducmV2&#10;LnhtbEyPwW7CMBBE75X6D9Yi9VZsopJGaRxUUXGuCjlwNPESR8RrKzYQ+PqaU3vcmdHsm2o12YFd&#10;cAy9IwmLuQCG1DrdUyeh2W1eC2AhKtJqcIQSbhhgVT8/VarU7ko/eNnGjqUSCqWSYGL0JeehNWhV&#10;mDuPlLyjG62K6Rw7rkd1TeV24JkQObeqp/TBKI9rg+1pe7YSsLjfmr25f292J35cZ51vvryX8mU2&#10;fX4AizjFvzA88BM61Inp4M6kAxskLPM8JSVkb2nBwxd58Q7skJSlAF5X/P+C+hcAAP//AwBQSwEC&#10;LQAUAAYACAAAACEAtoM4kv4AAADhAQAAEwAAAAAAAAAAAAAAAAAAAAAAW0NvbnRlbnRfVHlwZXNd&#10;LnhtbFBLAQItABQABgAIAAAAIQA4/SH/1gAAAJQBAAALAAAAAAAAAAAAAAAAAC8BAABfcmVscy8u&#10;cmVsc1BLAQItABQABgAIAAAAIQAxmOMpDgMAALIGAAAOAAAAAAAAAAAAAAAAAC4CAABkcnMvZTJv&#10;RG9jLnhtbFBLAQItABQABgAIAAAAIQBspIQy3AAAAAkBAAAPAAAAAAAAAAAAAAAAAGgFAABkcnMv&#10;ZG93bnJldi54bWxQSwUGAAAAAAQABADzAAAAcQYAAAAA&#10;" path="m,l10121,e" filled="f" strokeweight=".15578mm">
                <v:path arrowok="t" o:connecttype="custom" o:connectlocs="0,0;6426835,0" o:connectangles="0,0"/>
                <w10:wrap type="topAndBottom" anchorx="page"/>
              </v:shape>
            </w:pict>
          </mc:Fallback>
        </mc:AlternateContent>
      </w:r>
    </w:p>
    <w:p w:rsidR="00A54C37" w:rsidRPr="00A54C37" w:rsidRDefault="00A54C37" w:rsidP="00A54C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54C37" w:rsidRPr="00A54C37" w:rsidRDefault="00A54C37" w:rsidP="00A54C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7"/>
          <w:szCs w:val="20"/>
        </w:rPr>
      </w:pPr>
      <w:r w:rsidRPr="00A54C37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152400</wp:posOffset>
                </wp:positionV>
                <wp:extent cx="6426835" cy="1270"/>
                <wp:effectExtent l="6985" t="6350" r="5080" b="11430"/>
                <wp:wrapTopAndBottom/>
                <wp:docPr id="7" name="Figura a mano liber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0121"/>
                            <a:gd name="T2" fmla="+- 0 9916 566"/>
                            <a:gd name="T3" fmla="*/ T2 w 10121"/>
                            <a:gd name="T4" fmla="+- 0 9919 566"/>
                            <a:gd name="T5" fmla="*/ T4 w 10121"/>
                            <a:gd name="T6" fmla="+- 0 10687 566"/>
                            <a:gd name="T7" fmla="*/ T6 w 101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121">
                              <a:moveTo>
                                <a:pt x="0" y="0"/>
                              </a:moveTo>
                              <a:lnTo>
                                <a:pt x="9350" y="0"/>
                              </a:lnTo>
                              <a:moveTo>
                                <a:pt x="9353" y="0"/>
                              </a:moveTo>
                              <a:lnTo>
                                <a:pt x="1012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D2B0C" id="Figura a mano libera 7" o:spid="_x0000_s1026" style="position:absolute;margin-left:28.3pt;margin-top:12pt;width:506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Lj8TwMAAPQHAAAOAAAAZHJzL2Uyb0RvYy54bWysVW1vmzAQ/j5p/8Hyx00pLyHkRSVVFZpp&#10;UrdVavYDHDABzdjMdkK6af99Zxvy1laqpiGF2Nzjh3vuuLvrm33N0I5KVQme4ODKx4jyTOQV3yT4&#10;+2o5mGCkNOE5YYLTBD9RhW/m799dt82MhqIULKcSAQlXs7ZJcKl1M/M8lZW0JupKNJSDsRCyJhq2&#10;cuPlkrTAXjMv9P3Ya4XMGykyqhQ8TZ0Rzy1/UdBMfysKRTViCQbftL1Le1+buze/JrONJE1ZZZ0b&#10;5B+8qEnF4aUHqpRograyekZVV5kUShT6KhO1J4qiyqjVAGoC/0LNY0kaarVAcFRzCJP6f7TZ192D&#10;RFWe4DFGnNSQomW12UqCCKoJF4hVawq7sYlU26gZHHhsHqTRqpp7kf1QYPDOLGajAIPW7ReRAyPZ&#10;amGjsy9kbU6CbrS3SXg6JIHuNcrgYRyF8WQ4wigDWxCObY48MuvPZlulP1FhecjuXmmXwhxWNgF5&#10;J2MF6S5qBtn8OEA+GsWx+XUJP4CCHvTBQysftSjwgzC4RIU9ylJNp8GLXMMeZbjC17iiHtVzTV/y&#10;C/Q75w1X9BpX3KMsV+DHk/FLZJDaI1l8SgZx3fSRI2UfzGzPu2jCChFTyr7NXyOUydsKotYnDhgA&#10;ZCL/Chai8mYsqH4zFkRdYp0vnesSav+y6iVGUPVrl96GaKPYuG6WqIXPzSbfPKnFjq6EtemLTxXe&#10;crQyfoqaDkfw1Z241ZuPBxpLB8DzuBwB/REHdB49pwQnjNNQem5hhRj9J9XBxbJizJYH40beKPYn&#10;No9KsCo3RiNQyc16wSTaEdMj7WUCBGRnsEYqnRJVOpw1uThKseW5fUtJSX7XrTWpmFsDEbMfCFR4&#10;F29T67Y7/p7607vJ3SQaQNXfDSI/TQe3y0U0iJfBeJQO08UiDf4Yn4NoVlZ5Trlxu+/UQfS2TtjN&#10;DNdjD736TN5ZFJb2eh4F79wNGyTQ0v+7JPTtz/XLtcifoBVK4UYPjEpYlEL+wqiFsZNg9XNLJMWI&#10;febQ16dBFJk5ZTfRaBzCRp5a1qcWwjOgSrDGUKVmudButm0bWW1KeFNg883FLbTgojK90vZq51W3&#10;gdFiFXRj0Myu071FHYf1/C8AAAD//wMAUEsDBBQABgAIAAAAIQCP/FI83wAAAAkBAAAPAAAAZHJz&#10;L2Rvd25yZXYueG1sTI/BTsMwEETvSPyDtUhcEHWISlqlcSqEqDggDi099LiJt3FEvI5it03/HudE&#10;jzszmn1TrEfbiTMNvnWs4GWWgCCunW65UbD/2TwvQfiArLFzTAqu5GFd3t8VmGt34S2dd6ERsYR9&#10;jgpMCH0upa8NWfQz1xNH7+gGiyGeQyP1gJdYbjuZJkkmLbYcPxjs6d1Q/bs7WQVcHY3f4Md2f/1q&#10;F5+mPXw/4Vypx4fxbQUi0Bj+wzDhR3QoI1PlTqy96BS8ZllMKkjncdLkJ9lyAaKalBRkWcjbBeUf&#10;AAAA//8DAFBLAQItABQABgAIAAAAIQC2gziS/gAAAOEBAAATAAAAAAAAAAAAAAAAAAAAAABbQ29u&#10;dGVudF9UeXBlc10ueG1sUEsBAi0AFAAGAAgAAAAhADj9If/WAAAAlAEAAAsAAAAAAAAAAAAAAAAA&#10;LwEAAF9yZWxzLy5yZWxzUEsBAi0AFAAGAAgAAAAhAB1QuPxPAwAA9AcAAA4AAAAAAAAAAAAAAAAA&#10;LgIAAGRycy9lMm9Eb2MueG1sUEsBAi0AFAAGAAgAAAAhAI/8UjzfAAAACQEAAA8AAAAAAAAAAAAA&#10;AAAAqQUAAGRycy9kb3ducmV2LnhtbFBLBQYAAAAABAAEAPMAAAC1BgAAAAA=&#10;" path="m,l9350,t3,l10121,e" filled="f" strokeweight=".15578mm">
                <v:path arrowok="t" o:connecttype="custom" o:connectlocs="0,0;5937250,0;5939155,0;6426835,0" o:connectangles="0,0,0,0"/>
                <w10:wrap type="topAndBottom" anchorx="page"/>
              </v:shape>
            </w:pict>
          </mc:Fallback>
        </mc:AlternateContent>
      </w:r>
    </w:p>
    <w:p w:rsidR="00A54C37" w:rsidRPr="00A54C37" w:rsidRDefault="00A54C37" w:rsidP="00A54C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4"/>
          <w:szCs w:val="20"/>
        </w:rPr>
      </w:pPr>
    </w:p>
    <w:p w:rsidR="00A54C37" w:rsidRPr="00A54C37" w:rsidRDefault="00A54C37" w:rsidP="00A54C37">
      <w:pPr>
        <w:widowControl w:val="0"/>
        <w:tabs>
          <w:tab w:val="left" w:pos="10779"/>
        </w:tabs>
        <w:autoSpaceDE w:val="0"/>
        <w:autoSpaceDN w:val="0"/>
        <w:spacing w:before="91" w:after="0" w:line="240" w:lineRule="auto"/>
        <w:ind w:left="566"/>
        <w:rPr>
          <w:rFonts w:ascii="Times New Roman" w:eastAsia="Times New Roman" w:hAnsi="Times New Roman" w:cs="Times New Roman"/>
        </w:rPr>
      </w:pPr>
      <w:r w:rsidRPr="00A54C37">
        <w:rPr>
          <w:rFonts w:ascii="Times New Roman" w:eastAsia="Times New Roman" w:hAnsi="Times New Roman" w:cs="Times New Roman"/>
        </w:rPr>
        <w:t>ritiene,</w:t>
      </w:r>
      <w:r w:rsidRPr="00A54C37">
        <w:rPr>
          <w:rFonts w:ascii="Times New Roman" w:eastAsia="Times New Roman" w:hAnsi="Times New Roman" w:cs="Times New Roman"/>
          <w:spacing w:val="-4"/>
        </w:rPr>
        <w:t xml:space="preserve"> </w:t>
      </w:r>
      <w:r w:rsidRPr="00A54C37">
        <w:rPr>
          <w:rFonts w:ascii="Times New Roman" w:eastAsia="Times New Roman" w:hAnsi="Times New Roman" w:cs="Times New Roman"/>
        </w:rPr>
        <w:t>in</w:t>
      </w:r>
      <w:r w:rsidRPr="00A54C37">
        <w:rPr>
          <w:rFonts w:ascii="Times New Roman" w:eastAsia="Times New Roman" w:hAnsi="Times New Roman" w:cs="Times New Roman"/>
          <w:spacing w:val="-1"/>
        </w:rPr>
        <w:t xml:space="preserve"> </w:t>
      </w:r>
      <w:r w:rsidRPr="00A54C37">
        <w:rPr>
          <w:rFonts w:ascii="Times New Roman" w:eastAsia="Times New Roman" w:hAnsi="Times New Roman" w:cs="Times New Roman"/>
        </w:rPr>
        <w:t>base</w:t>
      </w:r>
      <w:r w:rsidRPr="00A54C37">
        <w:rPr>
          <w:rFonts w:ascii="Times New Roman" w:eastAsia="Times New Roman" w:hAnsi="Times New Roman" w:cs="Times New Roman"/>
          <w:spacing w:val="-2"/>
        </w:rPr>
        <w:t xml:space="preserve"> </w:t>
      </w:r>
      <w:r w:rsidRPr="00A54C37">
        <w:rPr>
          <w:rFonts w:ascii="Times New Roman" w:eastAsia="Times New Roman" w:hAnsi="Times New Roman" w:cs="Times New Roman"/>
        </w:rPr>
        <w:t>alle</w:t>
      </w:r>
      <w:r w:rsidRPr="00A54C37">
        <w:rPr>
          <w:rFonts w:ascii="Times New Roman" w:eastAsia="Times New Roman" w:hAnsi="Times New Roman" w:cs="Times New Roman"/>
          <w:spacing w:val="-1"/>
        </w:rPr>
        <w:t xml:space="preserve"> </w:t>
      </w:r>
      <w:r w:rsidRPr="00A54C37">
        <w:rPr>
          <w:rFonts w:ascii="Times New Roman" w:eastAsia="Times New Roman" w:hAnsi="Times New Roman" w:cs="Times New Roman"/>
        </w:rPr>
        <w:t>seguenti</w:t>
      </w:r>
      <w:r w:rsidRPr="00A54C37">
        <w:rPr>
          <w:rFonts w:ascii="Times New Roman" w:eastAsia="Times New Roman" w:hAnsi="Times New Roman" w:cs="Times New Roman"/>
          <w:spacing w:val="-3"/>
        </w:rPr>
        <w:t xml:space="preserve"> </w:t>
      </w:r>
      <w:r w:rsidRPr="00A54C37">
        <w:rPr>
          <w:rFonts w:ascii="Times New Roman" w:eastAsia="Times New Roman" w:hAnsi="Times New Roman" w:cs="Times New Roman"/>
        </w:rPr>
        <w:t xml:space="preserve">normative </w:t>
      </w:r>
      <w:r w:rsidRPr="00A54C37">
        <w:rPr>
          <w:rFonts w:ascii="Times New Roman" w:eastAsia="Times New Roman" w:hAnsi="Times New Roman" w:cs="Times New Roman"/>
          <w:u w:val="single"/>
        </w:rPr>
        <w:t xml:space="preserve"> </w:t>
      </w:r>
      <w:r w:rsidRPr="00A54C37">
        <w:rPr>
          <w:rFonts w:ascii="Times New Roman" w:eastAsia="Times New Roman" w:hAnsi="Times New Roman" w:cs="Times New Roman"/>
          <w:u w:val="single"/>
        </w:rPr>
        <w:tab/>
      </w:r>
    </w:p>
    <w:p w:rsidR="00A54C37" w:rsidRPr="00A54C37" w:rsidRDefault="00A54C37" w:rsidP="00A54C3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6"/>
          <w:szCs w:val="20"/>
        </w:rPr>
      </w:pPr>
    </w:p>
    <w:p w:rsidR="00A54C37" w:rsidRPr="00A54C37" w:rsidRDefault="00A54C37" w:rsidP="00A54C37">
      <w:pPr>
        <w:widowControl w:val="0"/>
        <w:tabs>
          <w:tab w:val="left" w:pos="5200"/>
        </w:tabs>
        <w:autoSpaceDE w:val="0"/>
        <w:autoSpaceDN w:val="0"/>
        <w:spacing w:before="91" w:after="0" w:line="240" w:lineRule="auto"/>
        <w:ind w:left="566"/>
        <w:rPr>
          <w:rFonts w:ascii="Times New Roman" w:eastAsia="Times New Roman" w:hAnsi="Times New Roman" w:cs="Times New Roman"/>
        </w:rPr>
      </w:pPr>
      <w:r w:rsidRPr="00A54C37">
        <w:rPr>
          <w:rFonts w:ascii="Times New Roman" w:eastAsia="Times New Roman" w:hAnsi="Times New Roman" w:cs="Times New Roman"/>
        </w:rPr>
        <w:t>di</w:t>
      </w:r>
      <w:r w:rsidRPr="00A54C37">
        <w:rPr>
          <w:rFonts w:ascii="Times New Roman" w:eastAsia="Times New Roman" w:hAnsi="Times New Roman" w:cs="Times New Roman"/>
          <w:spacing w:val="-1"/>
        </w:rPr>
        <w:t xml:space="preserve"> </w:t>
      </w:r>
      <w:r w:rsidRPr="00A54C37">
        <w:rPr>
          <w:rFonts w:ascii="Times New Roman" w:eastAsia="Times New Roman" w:hAnsi="Times New Roman" w:cs="Times New Roman"/>
        </w:rPr>
        <w:t>avere</w:t>
      </w:r>
      <w:r w:rsidRPr="00A54C37">
        <w:rPr>
          <w:rFonts w:ascii="Times New Roman" w:eastAsia="Times New Roman" w:hAnsi="Times New Roman" w:cs="Times New Roman"/>
          <w:spacing w:val="-3"/>
        </w:rPr>
        <w:t xml:space="preserve"> </w:t>
      </w:r>
      <w:r w:rsidRPr="00A54C37">
        <w:rPr>
          <w:rFonts w:ascii="Times New Roman" w:eastAsia="Times New Roman" w:hAnsi="Times New Roman" w:cs="Times New Roman"/>
        </w:rPr>
        <w:t>diritto</w:t>
      </w:r>
      <w:r w:rsidRPr="00A54C37">
        <w:rPr>
          <w:rFonts w:ascii="Times New Roman" w:eastAsia="Times New Roman" w:hAnsi="Times New Roman" w:cs="Times New Roman"/>
          <w:spacing w:val="-4"/>
        </w:rPr>
        <w:t xml:space="preserve"> </w:t>
      </w:r>
      <w:r w:rsidRPr="00A54C37">
        <w:rPr>
          <w:rFonts w:ascii="Times New Roman" w:eastAsia="Times New Roman" w:hAnsi="Times New Roman" w:cs="Times New Roman"/>
        </w:rPr>
        <w:t>all’attribuzione</w:t>
      </w:r>
      <w:r w:rsidRPr="00A54C37">
        <w:rPr>
          <w:rFonts w:ascii="Times New Roman" w:eastAsia="Times New Roman" w:hAnsi="Times New Roman" w:cs="Times New Roman"/>
          <w:spacing w:val="-1"/>
        </w:rPr>
        <w:t xml:space="preserve"> </w:t>
      </w:r>
      <w:r w:rsidRPr="00A54C37">
        <w:rPr>
          <w:rFonts w:ascii="Times New Roman" w:eastAsia="Times New Roman" w:hAnsi="Times New Roman" w:cs="Times New Roman"/>
        </w:rPr>
        <w:t>di</w:t>
      </w:r>
      <w:r w:rsidRPr="00A54C37">
        <w:rPr>
          <w:rFonts w:ascii="Times New Roman" w:eastAsia="Times New Roman" w:hAnsi="Times New Roman" w:cs="Times New Roman"/>
          <w:spacing w:val="-2"/>
        </w:rPr>
        <w:t xml:space="preserve"> </w:t>
      </w:r>
      <w:r w:rsidRPr="00A54C37">
        <w:rPr>
          <w:rFonts w:ascii="Times New Roman" w:eastAsia="Times New Roman" w:hAnsi="Times New Roman" w:cs="Times New Roman"/>
        </w:rPr>
        <w:t>punti</w:t>
      </w:r>
      <w:r w:rsidRPr="00A54C37">
        <w:rPr>
          <w:rFonts w:ascii="Times New Roman" w:eastAsia="Times New Roman" w:hAnsi="Times New Roman" w:cs="Times New Roman"/>
          <w:u w:val="single"/>
        </w:rPr>
        <w:tab/>
      </w:r>
      <w:r w:rsidRPr="00A54C37">
        <w:rPr>
          <w:rFonts w:ascii="Times New Roman" w:eastAsia="Times New Roman" w:hAnsi="Times New Roman" w:cs="Times New Roman"/>
        </w:rPr>
        <w:t>per</w:t>
      </w:r>
      <w:r w:rsidRPr="00A54C37">
        <w:rPr>
          <w:rFonts w:ascii="Times New Roman" w:eastAsia="Times New Roman" w:hAnsi="Times New Roman" w:cs="Times New Roman"/>
          <w:spacing w:val="-1"/>
        </w:rPr>
        <w:t xml:space="preserve"> </w:t>
      </w:r>
      <w:r w:rsidRPr="00A54C37">
        <w:rPr>
          <w:rFonts w:ascii="Times New Roman" w:eastAsia="Times New Roman" w:hAnsi="Times New Roman" w:cs="Times New Roman"/>
        </w:rPr>
        <w:t>l’elemento</w:t>
      </w:r>
      <w:r w:rsidRPr="00A54C37">
        <w:rPr>
          <w:rFonts w:ascii="Times New Roman" w:eastAsia="Times New Roman" w:hAnsi="Times New Roman" w:cs="Times New Roman"/>
          <w:spacing w:val="53"/>
        </w:rPr>
        <w:t xml:space="preserve"> </w:t>
      </w:r>
      <w:r w:rsidRPr="00A54C37">
        <w:rPr>
          <w:rFonts w:ascii="Times New Roman" w:eastAsia="Times New Roman" w:hAnsi="Times New Roman" w:cs="Times New Roman"/>
        </w:rPr>
        <w:t>“durata</w:t>
      </w:r>
      <w:r w:rsidRPr="00A54C37">
        <w:rPr>
          <w:rFonts w:ascii="Times New Roman" w:eastAsia="Times New Roman" w:hAnsi="Times New Roman" w:cs="Times New Roman"/>
          <w:spacing w:val="-4"/>
        </w:rPr>
        <w:t xml:space="preserve"> </w:t>
      </w:r>
      <w:r w:rsidRPr="00A54C37">
        <w:rPr>
          <w:rFonts w:ascii="Times New Roman" w:eastAsia="Times New Roman" w:hAnsi="Times New Roman" w:cs="Times New Roman"/>
        </w:rPr>
        <w:t>di</w:t>
      </w:r>
      <w:r w:rsidRPr="00A54C37">
        <w:rPr>
          <w:rFonts w:ascii="Times New Roman" w:eastAsia="Times New Roman" w:hAnsi="Times New Roman" w:cs="Times New Roman"/>
          <w:spacing w:val="-1"/>
        </w:rPr>
        <w:t xml:space="preserve"> </w:t>
      </w:r>
      <w:r w:rsidRPr="00A54C37">
        <w:rPr>
          <w:rFonts w:ascii="Times New Roman" w:eastAsia="Times New Roman" w:hAnsi="Times New Roman" w:cs="Times New Roman"/>
        </w:rPr>
        <w:t>disoccupazione”</w:t>
      </w:r>
      <w:r w:rsidRPr="00A54C37">
        <w:rPr>
          <w:rFonts w:ascii="Times New Roman" w:eastAsia="Times New Roman" w:hAnsi="Times New Roman" w:cs="Times New Roman"/>
          <w:spacing w:val="-3"/>
        </w:rPr>
        <w:t xml:space="preserve"> </w:t>
      </w:r>
      <w:r w:rsidRPr="00A54C37">
        <w:rPr>
          <w:rFonts w:ascii="Times New Roman" w:eastAsia="Times New Roman" w:hAnsi="Times New Roman" w:cs="Times New Roman"/>
        </w:rPr>
        <w:t>poiché:</w:t>
      </w:r>
    </w:p>
    <w:p w:rsidR="00A54C37" w:rsidRPr="00A54C37" w:rsidRDefault="00A54C37" w:rsidP="00A54C3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7"/>
          <w:szCs w:val="20"/>
        </w:rPr>
      </w:pPr>
      <w:r w:rsidRPr="00A54C37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157480</wp:posOffset>
                </wp:positionV>
                <wp:extent cx="6496685" cy="1270"/>
                <wp:effectExtent l="6985" t="5080" r="11430" b="12700"/>
                <wp:wrapTopAndBottom/>
                <wp:docPr id="6" name="Figura a mano liber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9668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0231"/>
                            <a:gd name="T2" fmla="+- 0 10027 566"/>
                            <a:gd name="T3" fmla="*/ T2 w 10231"/>
                            <a:gd name="T4" fmla="+- 0 10029 566"/>
                            <a:gd name="T5" fmla="*/ T4 w 10231"/>
                            <a:gd name="T6" fmla="+- 0 10797 566"/>
                            <a:gd name="T7" fmla="*/ T6 w 102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231">
                              <a:moveTo>
                                <a:pt x="0" y="0"/>
                              </a:moveTo>
                              <a:lnTo>
                                <a:pt x="9461" y="0"/>
                              </a:lnTo>
                              <a:moveTo>
                                <a:pt x="9463" y="0"/>
                              </a:moveTo>
                              <a:lnTo>
                                <a:pt x="1023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F1C59" id="Figura a mano libera 6" o:spid="_x0000_s1026" style="position:absolute;margin-left:28.3pt;margin-top:12.4pt;width:511.5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BgCTwMAAPYHAAAOAAAAZHJzL2Uyb0RvYy54bWysVW1vmzAQ/j5p/8Hyx00pLyXkRSVVlZdp&#10;UrdVavYDHDDBGtjMdkK6af99ZxsSkrZSNQ0pxOYeP9w9x93d3B6qEu2pVEzwBAdXPkaUpyJjfJvg&#10;7+vVYIyR0oRnpBScJviJKnw7e//upqmnNBSFKDMqEZBwNW3qBBda11PPU2lBK6KuRE05GHMhK6Jh&#10;K7deJkkD7FXphb4fe42QWS1FSpWCpwtnxDPLn+c01d/yXFGNygSDb9repb1vzN2b3ZDpVpK6YGnr&#10;BvkHLyrCOLz0SLUgmqCdZM+oKpZKoUSur1JReSLPWUptDBBN4F9E81iQmtpYQBxVH2VS/482/bp/&#10;kIhlCY4x4qSCFK3YdicJIqgiXKCSbSjsYqNUU6spHHisH6SJVdX3Iv2hwOCdWcxGAQZtmi8iA0ay&#10;08Kqc8hlZU5C3Ohgk/B0TAI9aJTCwziaxPF4iFEKtiAc2Rx5ZNqdTXdKf6LC8pD9vdIuhRmsbAKy&#10;Now1pDuvSsjmxwHy0TCOza9N+BEUdKAPHlr7qEGBH14Hl6iwQ1mqwPfD0Utk1x3MkIWvkUUd6kg2&#10;eYkMFHDuG7LoNTLIWi/IwB9NXvRs1MEMWdwnA2W3nXak6ORMD7zVE1aImGL2bQZroUzm1qBblzpg&#10;AJDR/hUsyPJmLET9ZiwEdYl1vrSuS6j+y7qXGEHdb1yCa6JNxMZ1s0QNfHA2/eZJJfZ0LaxNX3ys&#10;8JaTteR91CSKz6XpzKcDtaUD4LkuJ0B3xAGdR/1InR2cME5D8bmFDcTE36sPLlasLG2BlNyEN4z9&#10;sc2jEiXLjNEEqOR2My8l2hPTJe1lBAKyM1gtlV4QVTicNTkdpdjxzL6loCRbtmtNWOnWQFTaDwRq&#10;vNXbVLvtj78n/mQ5Xo6jQRTGy0HkLxaDu9U8GsSrYDRcXC/m80Xwx/gcRNOCZRnlxu2uVwfR23ph&#10;OzVclz1267PwzlRY2eu5Ct65G1YkiKX7d0noGqDrmBuRPUEzlMINHxiWsCiE/IVRA4MnwernjkiK&#10;UfmZQ2efBFFkJpXdRMNRCBvZt2z6FsJToEqwxlClZjnXbrrtasm2BbwpsPnm4g6acM5Mt7Td2nnV&#10;bmC42AjaQWimV39vUadxPfsLAAD//wMAUEsDBBQABgAIAAAAIQDNR9yT3gAAAAkBAAAPAAAAZHJz&#10;L2Rvd25yZXYueG1sTI/NTsMwEITvSLyDtUhcUGs3omkJcSqExA0hNXDg6MbOT2uvI9tNw9uzPcFx&#10;Z0az35S72Vk2mRAHjxJWSwHMYOP1gJ2Er8+3xRZYTAq1sh6NhB8TYVfd3pSq0P6CezPVqWNUgrFQ&#10;EvqUxoLz2PTGqbj0o0HyWh+cSnSGjuugLlTuLM+EyLlTA9KHXo3mtTfNqT47CXt7/GiyqcX2OzwM&#10;p9Wxdu+ulvL+bn55BpbMnP7CcMUndKiI6eDPqCOzEtZ5TkkJ2SMtuPpi87QBdiBlLYBXJf+/oPoF&#10;AAD//wMAUEsBAi0AFAAGAAgAAAAhALaDOJL+AAAA4QEAABMAAAAAAAAAAAAAAAAAAAAAAFtDb250&#10;ZW50X1R5cGVzXS54bWxQSwECLQAUAAYACAAAACEAOP0h/9YAAACUAQAACwAAAAAAAAAAAAAAAAAv&#10;AQAAX3JlbHMvLnJlbHNQSwECLQAUAAYACAAAACEA2qwYAk8DAAD2BwAADgAAAAAAAAAAAAAAAAAu&#10;AgAAZHJzL2Uyb0RvYy54bWxQSwECLQAUAAYACAAAACEAzUfck94AAAAJAQAADwAAAAAAAAAAAAAA&#10;AACpBQAAZHJzL2Rvd25yZXYueG1sUEsFBgAAAAAEAAQA8wAAALQGAAAAAA==&#10;" path="m,l9461,t2,l10231,e" filled="f" strokeweight=".15578mm">
                <v:path arrowok="t" o:connecttype="custom" o:connectlocs="0,0;6007735,0;6009005,0;6496685,0" o:connectangles="0,0,0,0"/>
                <w10:wrap type="topAndBottom" anchorx="page"/>
              </v:shape>
            </w:pict>
          </mc:Fallback>
        </mc:AlternateContent>
      </w:r>
    </w:p>
    <w:p w:rsidR="00A54C37" w:rsidRPr="00A54C37" w:rsidRDefault="00A54C37" w:rsidP="00A54C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54C37" w:rsidRPr="00A54C37" w:rsidRDefault="00A54C37" w:rsidP="00A54C3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7"/>
          <w:szCs w:val="20"/>
        </w:rPr>
      </w:pPr>
      <w:r w:rsidRPr="00A54C37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154305</wp:posOffset>
                </wp:positionV>
                <wp:extent cx="6079490" cy="1270"/>
                <wp:effectExtent l="6985" t="11430" r="9525" b="6350"/>
                <wp:wrapTopAndBottom/>
                <wp:docPr id="5" name="Figura a mano liber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9490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9574"/>
                            <a:gd name="T2" fmla="+- 0 9036 566"/>
                            <a:gd name="T3" fmla="*/ T2 w 9574"/>
                            <a:gd name="T4" fmla="+- 0 9038 566"/>
                            <a:gd name="T5" fmla="*/ T4 w 9574"/>
                            <a:gd name="T6" fmla="+- 0 10140 566"/>
                            <a:gd name="T7" fmla="*/ T6 w 95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74">
                              <a:moveTo>
                                <a:pt x="0" y="0"/>
                              </a:moveTo>
                              <a:lnTo>
                                <a:pt x="8470" y="0"/>
                              </a:lnTo>
                              <a:moveTo>
                                <a:pt x="8472" y="0"/>
                              </a:moveTo>
                              <a:lnTo>
                                <a:pt x="957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995C5" id="Figura a mano libera 5" o:spid="_x0000_s1026" style="position:absolute;margin-left:28.3pt;margin-top:12.15pt;width:478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eTXUQMAAO4HAAAOAAAAZHJzL2Uyb0RvYy54bWysVW1vmzAQ/j5p/8Hyx00pkBLyotKqSppp&#10;UrdVavYDHDABDWxmOyHdtP++8xkSkrZSNQ0pxOYePzx3x91d3eyrkuy40oUUMQ0ufEq4SGRaiE1M&#10;v6+Wgwkl2jCRslIKHtMnrunN9ft3V00940OZyzLligCJ0LOmjmluTD3zPJ3kvGL6QtZcgDGTqmIG&#10;tmrjpYo1wF6V3tD3I6+RKq2VTLjW8HThjPQa+bOMJ+ZblmluSBlT0GbwrvC+tnfv+orNNorVeZG0&#10;Mtg/qKhYIeClB6oFM4xsVfGMqioSJbXMzEUiK09mWZFw9AG8Cfwzbx5zVnP0BYKj60OY9P+jTb7u&#10;HhQp0piOKBGsghQti81WMcJIxYQkZbHmsBvZSDW1nsGBx/pBWV91fS+THxoM3onFbjRgyLr5IlNg&#10;ZFsjMTr7TFX2JPhN9piEp0MS+N6QBB5G/ngaTiFXCdiC4Rhz5LFZdzbZavOJS+Rhu3ttXApTWGEC&#10;0taNFVBkVQnZ/DggPhlFkf21CT+Agg70wSMrnzRkOhqH56BhB0KmqX/5ItVlh7JUw1eowg7UUU1e&#10;UgW5cNItVfgKVdSBkCrwgxC9PBc/7mCWK+pxQUw3XdRY3gUy2Ys2krAizJaxj7mrpbY5W0HEuqQB&#10;A4Bs1F/BQkjejAWf34wFn86xTksrXUHdn1e8ogQqfu3CUzNjPbbS7ZI0McXE2weV3PGVRJM5+0rh&#10;JUdrKfqoSQhfal9VZz4eqJEOgPA99eQfAd0RB0RBfaAzgwYrGYrOLdAN632vLoRcFmWJhVEK69wo&#10;8ieYRS3LIrVG659Wm/W8VGTHbHfEy4YHyE5gtdJmwXTucGhyUVRyK1J8S85ZeteuDStKtwaiEj8P&#10;qO022rbKsS/+nvrTu8ndJByEw+huEPqLxeB2OQ8H0TIYjxaXi/l8EfyxmoNwlhdpyoWV3fXoIHxb&#10;D2ynheuuhy594t5JFJZ4PY+CdyoDgwS+dP8uCV3jc51yLdMnaIJKuqEDQxIWuVS/KGlg4MRU/9wy&#10;xSkpPwvo6NMgDO2Ewk04Gg9ho/qWdd/CRAJUMTUUatQu58ZNtW2tik0Obwow30LeQvPNCtslsUs7&#10;Ve0Ghgp60A5AO7X6e0Qdx/T1XwAAAP//AwBQSwMEFAAGAAgAAAAhAPNT8sfdAAAACQEAAA8AAABk&#10;cnMvZG93bnJldi54bWxMj8FuwjAQRO+V+AdrkbhUxYYmEUrjIISEemtV2g8w8ZKkxOtgO5D+fZ1T&#10;e9yZ0eybYjuajt3Q+daShNVSAEOqrG6plvD1eXjaAPNBkVadJZTwgx625eyhULm2d/rA2zHULJaQ&#10;z5WEJoQ+59xXDRrll7ZHit7ZOqNCPF3NtVP3WG46vhYi40a1FD80qsd9g9XlOBgJ13pvkgv6V/f+&#10;LQ7DWzpcM/8o5WI+7l6ABRzDXxgm/IgOZWQ62YG0Z52ENMtiUsI6eQY2+WKVxHGnSUmBlwX/v6D8&#10;BQAA//8DAFBLAQItABQABgAIAAAAIQC2gziS/gAAAOEBAAATAAAAAAAAAAAAAAAAAAAAAABbQ29u&#10;dGVudF9UeXBlc10ueG1sUEsBAi0AFAAGAAgAAAAhADj9If/WAAAAlAEAAAsAAAAAAAAAAAAAAAAA&#10;LwEAAF9yZWxzLy5yZWxzUEsBAi0AFAAGAAgAAAAhAHUB5NdRAwAA7gcAAA4AAAAAAAAAAAAAAAAA&#10;LgIAAGRycy9lMm9Eb2MueG1sUEsBAi0AFAAGAAgAAAAhAPNT8sfdAAAACQEAAA8AAAAAAAAAAAAA&#10;AAAAqwUAAGRycy9kb3ducmV2LnhtbFBLBQYAAAAABAAEAPMAAAC1BgAAAAA=&#10;" path="m,l8470,t2,l9574,e" filled="f" strokeweight=".15578mm">
                <v:path arrowok="t" o:connecttype="custom" o:connectlocs="0,0;5378450,0;5379720,0;6079490,0" o:connectangles="0,0,0,0"/>
                <w10:wrap type="topAndBottom" anchorx="page"/>
              </v:shape>
            </w:pict>
          </mc:Fallback>
        </mc:AlternateContent>
      </w:r>
    </w:p>
    <w:p w:rsidR="00A54C37" w:rsidRPr="00A54C37" w:rsidRDefault="00A54C37" w:rsidP="00A54C37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1"/>
          <w:szCs w:val="20"/>
        </w:rPr>
      </w:pPr>
    </w:p>
    <w:p w:rsidR="00A54C37" w:rsidRPr="00A54C37" w:rsidRDefault="00A54C37" w:rsidP="00A54C37">
      <w:pPr>
        <w:widowControl w:val="0"/>
        <w:autoSpaceDE w:val="0"/>
        <w:autoSpaceDN w:val="0"/>
        <w:spacing w:before="92" w:after="0" w:line="240" w:lineRule="auto"/>
        <w:ind w:left="566"/>
        <w:outlineLvl w:val="0"/>
        <w:rPr>
          <w:rFonts w:ascii="Times New Roman" w:eastAsia="Times New Roman" w:hAnsi="Times New Roman" w:cs="Times New Roman"/>
          <w:b/>
          <w:bCs/>
        </w:rPr>
      </w:pPr>
      <w:r w:rsidRPr="00A54C37">
        <w:rPr>
          <w:rFonts w:ascii="Times New Roman" w:eastAsia="Times New Roman" w:hAnsi="Times New Roman" w:cs="Times New Roman"/>
          <w:b/>
          <w:bCs/>
        </w:rPr>
        <w:t>Si</w:t>
      </w:r>
      <w:r w:rsidRPr="00A54C37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bCs/>
        </w:rPr>
        <w:t>allega</w:t>
      </w:r>
      <w:r w:rsidRPr="00A54C37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bCs/>
        </w:rPr>
        <w:t>la</w:t>
      </w:r>
      <w:r w:rsidRPr="00A54C37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bCs/>
        </w:rPr>
        <w:t>seguente</w:t>
      </w:r>
      <w:r w:rsidRPr="00A54C37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bCs/>
        </w:rPr>
        <w:t>documentazione</w:t>
      </w:r>
      <w:r w:rsidRPr="00A54C37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bCs/>
        </w:rPr>
        <w:t>probante</w:t>
      </w:r>
      <w:r w:rsidRPr="00A54C37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bCs/>
        </w:rPr>
        <w:t>a</w:t>
      </w:r>
      <w:r w:rsidRPr="00A54C37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bCs/>
        </w:rPr>
        <w:t>pena</w:t>
      </w:r>
      <w:r w:rsidRPr="00A54C37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bCs/>
        </w:rPr>
        <w:t>di</w:t>
      </w:r>
      <w:r w:rsidRPr="00A54C37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bCs/>
        </w:rPr>
        <w:t>inammissibilità</w:t>
      </w:r>
      <w:r w:rsidRPr="00A54C37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bCs/>
        </w:rPr>
        <w:t>dell’istanza:</w:t>
      </w:r>
    </w:p>
    <w:p w:rsidR="00A54C37" w:rsidRPr="00A54C37" w:rsidRDefault="00A54C37" w:rsidP="00A54C3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7"/>
          <w:szCs w:val="20"/>
        </w:rPr>
      </w:pPr>
      <w:r w:rsidRPr="00A54C37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154305</wp:posOffset>
                </wp:positionV>
                <wp:extent cx="6077585" cy="1270"/>
                <wp:effectExtent l="6985" t="5715" r="11430" b="12065"/>
                <wp:wrapTopAndBottom/>
                <wp:docPr id="4" name="Figura a mano liber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9571"/>
                            <a:gd name="T2" fmla="+- 0 10137 566"/>
                            <a:gd name="T3" fmla="*/ T2 w 9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1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2FEE2" id="Figura a mano libera 4" o:spid="_x0000_s1026" style="position:absolute;margin-left:28.3pt;margin-top:12.15pt;width:478.5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GJTDQMAAK4GAAAOAAAAZHJzL2Uyb0RvYy54bWysVW1v0zAQ/o7Ef7D8EdQl6dJXLZ1QsyKk&#10;AZNWfoAbO42FYxvbbToQ/52zk3RtBxJCVGp6lzs/99yd73pze6gF2jNjuZIZTq5ijJgsFOVym+Ev&#10;69VgipF1RFIilGQZfmIW3y5ev7pp9JwNVaUEZQYBiLTzRme4ck7Po8gWFauJvVKaSTCWytTEgWq2&#10;ETWkAfRaRMM4HkeNMlQbVTBr4W3eGvEi4JclK9znsrTMIZFh4ObC04Tnxj+jxQ2Zbw3RFS86GuQf&#10;WNSESwh6hMqJI2hn+AuomhdGWVW6q0LVkSpLXrCQA2STxBfZPFZEs5ALFMfqY5ns/4MtPu0fDOI0&#10;wylGktTQohXf7gxBBNVEKiT4hoGW+ko12s7hwKN+MD5Xq+9V8dWCITqzeMWCD9o0HxUFRLJzKlTn&#10;UJran4S80SE04enYBHZwqICX43gyGU1HGBVgS4aT0KOIzPuzxc6690wFHLK/t65tIQUpNIB2aayh&#10;3WUtoJtvByhGo/HYf7uGH52S3ulNhNYxatBsNEkunYa9U0BK4uR68jus697NYw1PsID9tudHqp5y&#10;cZAdZ5AQ8QMThyppZX111sCtLw8ggJPP7w++EPvStz3ThTAwCZczYDCCGdi02WriPDMfwouoyXAo&#10;hX9Rqz1bq2ByF32DIM9WIU+9wvFTVq0ZTvgAcGlaIQT1XE/6KtWKCxEaK6SnMhrH01AbqwSn3ujZ&#10;WLPdLIVBe+KnO3x8MgB25qaNdTmxVesXTG3ORu0kDVEqRuhdJzvCRSsDkAhFh7vZ1cbf0jDXP2bx&#10;7G56N00H6XB8N0jjPB+8Wy3TwXiVTEb5db5c5slPzzlJ5xWnlElPu98xSfp3M9xtu3Y7HLfMWXpn&#10;VViFz8sqROc0QpEgl/63bUI/uO2kbxR9giE2ql2asORBqJT5jlEDCzPD9tuOGIaR+CBhI82SNPUb&#10;NijpaDIExZxaNqcWIguAyrDDcPO9uHTtVt5pw7cVREpCv6V6B8uj5H7Kw5ZpWXUKLMWQQbfA/dY9&#10;1YPX89/M4hcAAAD//wMAUEsDBBQABgAIAAAAIQBxg0gK3QAAAAkBAAAPAAAAZHJzL2Rvd25yZXYu&#10;eG1sTI/BTsMwEETvSPyDtUjcqJ02DRCyqSIQNzi0cOnNjZckaryOYrdN/x7nBMfZGc28LTaT7cWZ&#10;Rt85RkgWCgRx7UzHDcL31/vDEwgfNBvdOyaEK3nYlLc3hc6Nu/CWzrvQiFjCPtcIbQhDLqWvW7La&#10;L9xAHL0fN1odohwbaUZ9ieW2l0ulMml1x3Gh1QO9tlQfdyeLYK+Vf1Yfe7n9VNV+SCh9O7oU8f5u&#10;ql5ABJrCXxhm/IgOZWQ6uBMbL3qEdZbFJMIyXYGYfZWsHkEc5ssaZFnI/x+UvwAAAP//AwBQSwEC&#10;LQAUAAYACAAAACEAtoM4kv4AAADhAQAAEwAAAAAAAAAAAAAAAAAAAAAAW0NvbnRlbnRfVHlwZXNd&#10;LnhtbFBLAQItABQABgAIAAAAIQA4/SH/1gAAAJQBAAALAAAAAAAAAAAAAAAAAC8BAABfcmVscy8u&#10;cmVsc1BLAQItABQABgAIAAAAIQAVTGJTDQMAAK4GAAAOAAAAAAAAAAAAAAAAAC4CAABkcnMvZTJv&#10;RG9jLnhtbFBLAQItABQABgAIAAAAIQBxg0gK3QAAAAkBAAAPAAAAAAAAAAAAAAAAAGcFAABkcnMv&#10;ZG93bnJldi54bWxQSwUGAAAAAAQABADzAAAAcQYAAAAA&#10;" path="m,l9571,e" filled="f" strokeweight=".15578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</w:p>
    <w:p w:rsidR="00A54C37" w:rsidRPr="00A54C37" w:rsidRDefault="00A54C37" w:rsidP="00A54C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54C37" w:rsidRPr="00A54C37" w:rsidRDefault="00A54C37" w:rsidP="00A54C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54C37" w:rsidRPr="00A54C37" w:rsidRDefault="00A54C37" w:rsidP="00A54C3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54C37" w:rsidRPr="00A54C37" w:rsidRDefault="00A54C37" w:rsidP="00A54C37">
      <w:pPr>
        <w:widowControl w:val="0"/>
        <w:tabs>
          <w:tab w:val="left" w:pos="3495"/>
          <w:tab w:val="left" w:pos="9573"/>
        </w:tabs>
        <w:autoSpaceDE w:val="0"/>
        <w:autoSpaceDN w:val="0"/>
        <w:spacing w:before="91" w:after="0" w:line="240" w:lineRule="auto"/>
        <w:ind w:left="566"/>
        <w:rPr>
          <w:rFonts w:ascii="Times New Roman" w:eastAsia="Times New Roman" w:hAnsi="Times New Roman" w:cs="Times New Roman"/>
        </w:rPr>
      </w:pPr>
      <w:proofErr w:type="gramStart"/>
      <w:r w:rsidRPr="00A54C37">
        <w:rPr>
          <w:rFonts w:ascii="Times New Roman" w:eastAsia="Times New Roman" w:hAnsi="Times New Roman" w:cs="Times New Roman"/>
        </w:rPr>
        <w:t>Benevento ,</w:t>
      </w:r>
      <w:proofErr w:type="gramEnd"/>
      <w:r w:rsidRPr="00A54C37">
        <w:rPr>
          <w:rFonts w:ascii="Times New Roman" w:eastAsia="Times New Roman" w:hAnsi="Times New Roman" w:cs="Times New Roman"/>
          <w:spacing w:val="-3"/>
        </w:rPr>
        <w:t xml:space="preserve"> </w:t>
      </w:r>
      <w:r w:rsidRPr="00A54C37">
        <w:rPr>
          <w:rFonts w:ascii="Times New Roman" w:eastAsia="Times New Roman" w:hAnsi="Times New Roman" w:cs="Times New Roman"/>
        </w:rPr>
        <w:t>lì</w:t>
      </w:r>
      <w:r w:rsidRPr="00A54C37">
        <w:rPr>
          <w:rFonts w:ascii="Times New Roman" w:eastAsia="Times New Roman" w:hAnsi="Times New Roman" w:cs="Times New Roman"/>
          <w:u w:val="single"/>
        </w:rPr>
        <w:tab/>
      </w:r>
      <w:r w:rsidRPr="00A54C37">
        <w:rPr>
          <w:rFonts w:ascii="Times New Roman" w:eastAsia="Times New Roman" w:hAnsi="Times New Roman" w:cs="Times New Roman"/>
        </w:rPr>
        <w:tab/>
        <w:t>In</w:t>
      </w:r>
      <w:r w:rsidRPr="00A54C37">
        <w:rPr>
          <w:rFonts w:ascii="Times New Roman" w:eastAsia="Times New Roman" w:hAnsi="Times New Roman" w:cs="Times New Roman"/>
          <w:spacing w:val="-1"/>
        </w:rPr>
        <w:t xml:space="preserve"> </w:t>
      </w:r>
      <w:r w:rsidRPr="00A54C37">
        <w:rPr>
          <w:rFonts w:ascii="Times New Roman" w:eastAsia="Times New Roman" w:hAnsi="Times New Roman" w:cs="Times New Roman"/>
        </w:rPr>
        <w:t>fede</w:t>
      </w:r>
    </w:p>
    <w:p w:rsidR="00A54C37" w:rsidRPr="00A54C37" w:rsidRDefault="00A54C37" w:rsidP="00A54C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54C37" w:rsidRPr="00A54C37" w:rsidRDefault="00A54C37" w:rsidP="00A54C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54C37" w:rsidRPr="00A54C37" w:rsidRDefault="00A54C37" w:rsidP="00A54C3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A54C37" w:rsidRPr="00A54C37" w:rsidRDefault="00A54C37" w:rsidP="00A54C37">
      <w:pPr>
        <w:widowControl w:val="0"/>
        <w:tabs>
          <w:tab w:val="left" w:pos="8423"/>
        </w:tabs>
        <w:autoSpaceDE w:val="0"/>
        <w:autoSpaceDN w:val="0"/>
        <w:spacing w:before="92" w:after="0" w:line="240" w:lineRule="auto"/>
        <w:ind w:left="566"/>
        <w:outlineLvl w:val="0"/>
        <w:rPr>
          <w:rFonts w:ascii="Times New Roman" w:eastAsia="Times New Roman" w:hAnsi="Times New Roman" w:cs="Times New Roman"/>
          <w:b/>
          <w:bCs/>
        </w:rPr>
      </w:pPr>
      <w:r w:rsidRPr="00A54C37">
        <w:rPr>
          <w:rFonts w:ascii="Times New Roman" w:eastAsia="Times New Roman" w:hAnsi="Times New Roman" w:cs="Times New Roman"/>
          <w:b/>
          <w:bCs/>
        </w:rPr>
        <w:t>Si</w:t>
      </w:r>
      <w:r w:rsidRPr="00A54C37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bCs/>
        </w:rPr>
        <w:t>allega</w:t>
      </w:r>
      <w:r w:rsidRPr="00A54C37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bCs/>
        </w:rPr>
        <w:t>documento</w:t>
      </w:r>
      <w:r w:rsidRPr="00A54C37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bCs/>
        </w:rPr>
        <w:t>di</w:t>
      </w:r>
      <w:r w:rsidRPr="00A54C37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bCs/>
        </w:rPr>
        <w:t>identità</w:t>
      </w:r>
      <w:r w:rsidRPr="00A54C37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bCs/>
        </w:rPr>
        <w:t>in</w:t>
      </w:r>
      <w:r w:rsidRPr="00A54C37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A54C37">
        <w:rPr>
          <w:rFonts w:ascii="Times New Roman" w:eastAsia="Times New Roman" w:hAnsi="Times New Roman" w:cs="Times New Roman"/>
          <w:b/>
          <w:bCs/>
        </w:rPr>
        <w:t>corso di validità</w:t>
      </w:r>
      <w:r>
        <w:rPr>
          <w:rFonts w:ascii="Times New Roman" w:eastAsia="Times New Roman" w:hAnsi="Times New Roman" w:cs="Times New Roman"/>
          <w:b/>
          <w:bCs/>
        </w:rPr>
        <w:tab/>
        <w:t xml:space="preserve"> </w:t>
      </w:r>
      <w:bookmarkStart w:id="0" w:name="_GoBack"/>
      <w:bookmarkEnd w:id="0"/>
    </w:p>
    <w:p w:rsidR="00A54C37" w:rsidRPr="00A54C37" w:rsidRDefault="00A54C37" w:rsidP="00A54C37">
      <w:pPr>
        <w:widowControl w:val="0"/>
        <w:autoSpaceDE w:val="0"/>
        <w:autoSpaceDN w:val="0"/>
        <w:spacing w:after="0" w:line="20" w:lineRule="exact"/>
        <w:ind w:left="8362"/>
        <w:rPr>
          <w:rFonts w:ascii="Times New Roman" w:eastAsia="Times New Roman" w:hAnsi="Times New Roman" w:cs="Times New Roman"/>
          <w:sz w:val="2"/>
          <w:szCs w:val="20"/>
        </w:rPr>
      </w:pPr>
      <w:r w:rsidRPr="00A54C37">
        <w:rPr>
          <w:rFonts w:ascii="Times New Roman" w:eastAsia="Times New Roman" w:hAnsi="Times New Roman" w:cs="Times New Roman"/>
          <w:noProof/>
          <w:sz w:val="2"/>
          <w:szCs w:val="20"/>
          <w:lang w:eastAsia="it-IT"/>
        </w:rPr>
        <mc:AlternateContent>
          <mc:Choice Requires="wpg">
            <w:drawing>
              <wp:inline distT="0" distB="0" distL="0" distR="0">
                <wp:extent cx="1050290" cy="5715"/>
                <wp:effectExtent l="13970" t="10160" r="12065" b="3175"/>
                <wp:docPr id="2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0290" cy="5715"/>
                          <a:chOff x="0" y="0"/>
                          <a:chExt cx="1654" cy="9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654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B3C7D1" id="Gruppo 2" o:spid="_x0000_s1026" style="width:82.7pt;height:.45pt;mso-position-horizontal-relative:char;mso-position-vertical-relative:line" coordsize="165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798gQIAAJAFAAAOAAAAZHJzL2Uyb0RvYy54bWykVF1v2yAUfZ+0/4D8ntpOnTSx6lRTnOSl&#10;Wyu1+wEE8IeGAQGJE03777uA467tS9XlgYDvB+eecy+3d6eOoyPTppWiiNKrJEJMEElbURfRz+ft&#10;ZBEhY7GgmEvBiujMTHS3+vrltlc5m8pGcso0giTC5L0qosZalcexIQ3rsLmSigkwVlJ32MJR1zHV&#10;uIfsHY+nSTKPe6mp0pIwY+BrGYzRyuevKkbsQ1UZZhEvIsBm/ar9undrvLrFea2xaloywMCfQNHh&#10;VsClY6oSW4wOun2XqmuJlkZW9orILpZV1RLma4Bq0uRNNTstD8rXUud9rUaagNo3PH06LflxfNSo&#10;pUU0jZDAHUi00welJJo6bnpV5+Cy0+pJPepQIGzvJfllwBy/tbtzHZzRvv8uKeTDBys9N6dKdy4F&#10;VI1OXoLzKAE7WUTgY5rMkukSlCJgm92ks6AQaUDGd0Gk2VzC5rMsxCxdQIzzcJkHOABy1UCTmRce&#10;zf/x+NRgxbw8xpE08Hh94fG+FQxdBxa9w1oECslJDBQiIdcNFjXzqZ7PCuhKfQEOKuQMIe5ggP8P&#10;UpoFzkZKR258u4/c4FxpY3dMdshtiogDYC8UPt4bG2i8uDjdhNy2nMN3nHOBetBnnix8gJG8pc7o&#10;bEbX+zXX6IjdzPnfoMkrN5e5xKYJft4UcEPTC+pvaRimm2FvccvDHgrgwl0EBQLOYRem7fcyWW4W&#10;m0U2yabzzSRLynLybbvOJvNtejMrr8v1ukz/OMxpljctpUw42JfJT7OPdcTwBoWZHWd/5Cd+nd33&#10;I4C9/HvQ0JlB1NCWe0nPj9pxPjSp3/mx92HDE+XelX/P3uvlIV39BQAA//8DAFBLAwQUAAYACAAA&#10;ACEAENpNetsAAAACAQAADwAAAGRycy9kb3ducmV2LnhtbEyPT2vCQBDF74V+h2UKvdVN2io1zUZE&#10;2p5E8A8Ub2N2TILZ2ZBdk/jtu/ail4HHe7z3m3Q2mFp01LrKsoJ4FIEgzq2uuFCw236/fIBwHllj&#10;bZkUXMjBLHt8SDHRtuc1dRtfiFDCLkEFpfdNIqXLSzLoRrYhDt7RtgZ9kG0hdYt9KDe1fI2iiTRY&#10;cVgosaFFSflpczYKfnrs52/xV7c8HReX/Xa8+l3GpNTz0zD/BOFp8LcwXPEDOmSB6WDPrJ2oFYRH&#10;/P+9epPxO4iDginILJX36NkfAAAA//8DAFBLAQItABQABgAIAAAAIQC2gziS/gAAAOEBAAATAAAA&#10;AAAAAAAAAAAAAAAAAABbQ29udGVudF9UeXBlc10ueG1sUEsBAi0AFAAGAAgAAAAhADj9If/WAAAA&#10;lAEAAAsAAAAAAAAAAAAAAAAALwEAAF9yZWxzLy5yZWxzUEsBAi0AFAAGAAgAAAAhAE8Xv3yBAgAA&#10;kAUAAA4AAAAAAAAAAAAAAAAALgIAAGRycy9lMm9Eb2MueG1sUEsBAi0AFAAGAAgAAAAhABDaTXrb&#10;AAAAAgEAAA8AAAAAAAAAAAAAAAAA2wQAAGRycy9kb3ducmV2LnhtbFBLBQYAAAAABAAEAPMAAADj&#10;BQAAAAA=&#10;">
                <v:line id="Line 3" o:spid="_x0000_s1027" style="position:absolute;visibility:visible;mso-wrap-style:square" from="0,4" to="1654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gT5wgAAANoAAAAPAAAAZHJzL2Rvd25yZXYueG1sRI9Pi8Iw&#10;FMTvgt8hPMGLaKqCf6pRZEHwsJd196C3R/Jsi81LSbK2fvuNIOxxmJnfMNt9Z2vxIB8qxwqmkwwE&#10;sXam4kLBz/dxvAIRIrLB2jEpeFKA/a7f22JuXMtf9DjHQiQIhxwVlDE2uZRBl2QxTFxDnLyb8xZj&#10;kr6QxmOb4LaWsyxbSIsVp4USG/ooSd/Pv1aBW2aj9eU41Tr4BbXt53VeV41Sw0F32ICI1MX/8Lt9&#10;Mgrm8LqSboDc/QEAAP//AwBQSwECLQAUAAYACAAAACEA2+H2y+4AAACFAQAAEwAAAAAAAAAAAAAA&#10;AAAAAAAAW0NvbnRlbnRfVHlwZXNdLnhtbFBLAQItABQABgAIAAAAIQBa9CxbvwAAABUBAAALAAAA&#10;AAAAAAAAAAAAAB8BAABfcmVscy8ucmVsc1BLAQItABQABgAIAAAAIQCHMgT5wgAAANoAAAAPAAAA&#10;AAAAAAAAAAAAAAcCAABkcnMvZG93bnJldi54bWxQSwUGAAAAAAMAAwC3AAAA9gIAAAAA&#10;" strokeweight=".15578mm"/>
                <w10:anchorlock/>
              </v:group>
            </w:pict>
          </mc:Fallback>
        </mc:AlternateContent>
      </w:r>
    </w:p>
    <w:p w:rsidR="002639DE" w:rsidRDefault="002639DE"/>
    <w:sectPr w:rsidR="002639DE">
      <w:pgSz w:w="11910" w:h="16840"/>
      <w:pgMar w:top="200" w:right="34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A3D1F"/>
    <w:multiLevelType w:val="hybridMultilevel"/>
    <w:tmpl w:val="37B219BE"/>
    <w:lvl w:ilvl="0" w:tplc="F8D6E318">
      <w:numFmt w:val="bullet"/>
      <w:lvlText w:val=""/>
      <w:lvlJc w:val="left"/>
      <w:pPr>
        <w:ind w:left="1286" w:hanging="361"/>
      </w:pPr>
      <w:rPr>
        <w:rFonts w:hint="default"/>
        <w:w w:val="99"/>
        <w:lang w:val="it-IT" w:eastAsia="en-US" w:bidi="ar-SA"/>
      </w:rPr>
    </w:lvl>
    <w:lvl w:ilvl="1" w:tplc="CBAC2582">
      <w:numFmt w:val="bullet"/>
      <w:lvlText w:val="•"/>
      <w:lvlJc w:val="left"/>
      <w:pPr>
        <w:ind w:left="2308" w:hanging="361"/>
      </w:pPr>
      <w:rPr>
        <w:rFonts w:hint="default"/>
        <w:lang w:val="it-IT" w:eastAsia="en-US" w:bidi="ar-SA"/>
      </w:rPr>
    </w:lvl>
    <w:lvl w:ilvl="2" w:tplc="5C1042F4">
      <w:numFmt w:val="bullet"/>
      <w:lvlText w:val="•"/>
      <w:lvlJc w:val="left"/>
      <w:pPr>
        <w:ind w:left="3337" w:hanging="361"/>
      </w:pPr>
      <w:rPr>
        <w:rFonts w:hint="default"/>
        <w:lang w:val="it-IT" w:eastAsia="en-US" w:bidi="ar-SA"/>
      </w:rPr>
    </w:lvl>
    <w:lvl w:ilvl="3" w:tplc="D8164620">
      <w:numFmt w:val="bullet"/>
      <w:lvlText w:val="•"/>
      <w:lvlJc w:val="left"/>
      <w:pPr>
        <w:ind w:left="4365" w:hanging="361"/>
      </w:pPr>
      <w:rPr>
        <w:rFonts w:hint="default"/>
        <w:lang w:val="it-IT" w:eastAsia="en-US" w:bidi="ar-SA"/>
      </w:rPr>
    </w:lvl>
    <w:lvl w:ilvl="4" w:tplc="96584C3E">
      <w:numFmt w:val="bullet"/>
      <w:lvlText w:val="•"/>
      <w:lvlJc w:val="left"/>
      <w:pPr>
        <w:ind w:left="5394" w:hanging="361"/>
      </w:pPr>
      <w:rPr>
        <w:rFonts w:hint="default"/>
        <w:lang w:val="it-IT" w:eastAsia="en-US" w:bidi="ar-SA"/>
      </w:rPr>
    </w:lvl>
    <w:lvl w:ilvl="5" w:tplc="76BA5696">
      <w:numFmt w:val="bullet"/>
      <w:lvlText w:val="•"/>
      <w:lvlJc w:val="left"/>
      <w:pPr>
        <w:ind w:left="6423" w:hanging="361"/>
      </w:pPr>
      <w:rPr>
        <w:rFonts w:hint="default"/>
        <w:lang w:val="it-IT" w:eastAsia="en-US" w:bidi="ar-SA"/>
      </w:rPr>
    </w:lvl>
    <w:lvl w:ilvl="6" w:tplc="26E20080">
      <w:numFmt w:val="bullet"/>
      <w:lvlText w:val="•"/>
      <w:lvlJc w:val="left"/>
      <w:pPr>
        <w:ind w:left="7451" w:hanging="361"/>
      </w:pPr>
      <w:rPr>
        <w:rFonts w:hint="default"/>
        <w:lang w:val="it-IT" w:eastAsia="en-US" w:bidi="ar-SA"/>
      </w:rPr>
    </w:lvl>
    <w:lvl w:ilvl="7" w:tplc="6EF6371C">
      <w:numFmt w:val="bullet"/>
      <w:lvlText w:val="•"/>
      <w:lvlJc w:val="left"/>
      <w:pPr>
        <w:ind w:left="8480" w:hanging="361"/>
      </w:pPr>
      <w:rPr>
        <w:rFonts w:hint="default"/>
        <w:lang w:val="it-IT" w:eastAsia="en-US" w:bidi="ar-SA"/>
      </w:rPr>
    </w:lvl>
    <w:lvl w:ilvl="8" w:tplc="9664E0B6">
      <w:numFmt w:val="bullet"/>
      <w:lvlText w:val="•"/>
      <w:lvlJc w:val="left"/>
      <w:pPr>
        <w:ind w:left="9509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C37"/>
    <w:rsid w:val="002639DE"/>
    <w:rsid w:val="00A5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98836"/>
  <w15:chartTrackingRefBased/>
  <w15:docId w15:val="{B7013844-0F86-4B8F-AB85-9C480A25E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unhideWhenUsed/>
    <w:rsid w:val="00A54C3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54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cpibenevento@pec.regione.campan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1</cp:revision>
  <dcterms:created xsi:type="dcterms:W3CDTF">2021-04-23T08:19:00Z</dcterms:created>
  <dcterms:modified xsi:type="dcterms:W3CDTF">2021-04-23T08:20:00Z</dcterms:modified>
</cp:coreProperties>
</file>