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EC23DA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21BABA05">
        <w:tc>
          <w:tcPr>
            <w:tcW w:w="9628" w:type="dxa"/>
            <w:shd w:val="clear" w:color="auto" w:fill="auto"/>
          </w:tcPr>
          <w:p w14:paraId="657DED3B" w14:textId="2D255016" w:rsidR="65F20324" w:rsidRDefault="004B7710" w:rsidP="21BABA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VICENZAORO 2025</w:t>
            </w:r>
          </w:p>
          <w:p w14:paraId="39411467" w14:textId="18F5EA2C" w:rsidR="00CB596A" w:rsidRPr="00ED5801" w:rsidRDefault="001314EE" w:rsidP="21BABA05">
            <w:pPr>
              <w:spacing w:after="0" w:line="240" w:lineRule="auto"/>
              <w:jc w:val="center"/>
              <w:outlineLvl w:val="0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17-21 </w:t>
            </w:r>
            <w:r w:rsidR="00874BD1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Gennaio </w:t>
            </w: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e </w:t>
            </w:r>
            <w:r w:rsidR="007B202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5-9 settembre</w:t>
            </w:r>
          </w:p>
          <w:p w14:paraId="30CA4766" w14:textId="725C51C5" w:rsidR="00CB596A" w:rsidRPr="00ED5801" w:rsidRDefault="000B14A5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MANIFESTAZIONE DI INTERESSE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4A5EA9F5" w14:textId="77777777" w:rsidR="0092229C" w:rsidRDefault="0092229C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751BE64A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 dal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185F5E1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10C85EE6">
        <w:rPr>
          <w:rFonts w:eastAsia="Times New Roman" w:cs="Calibri"/>
          <w:color w:val="000000" w:themeColor="text1"/>
          <w:lang w:eastAsia="it-IT"/>
        </w:rPr>
        <w:t>tel.____________________e-mail</w:t>
      </w:r>
      <w:r w:rsidR="00D612DA" w:rsidRPr="10C85EE6">
        <w:rPr>
          <w:rFonts w:eastAsia="Times New Roman" w:cs="Calibri"/>
          <w:color w:val="000000" w:themeColor="text1"/>
          <w:lang w:eastAsia="it-IT"/>
        </w:rPr>
        <w:t xml:space="preserve"> </w:t>
      </w:r>
      <w:r w:rsidR="57EB152F" w:rsidRPr="10C85EE6">
        <w:rPr>
          <w:rFonts w:eastAsia="Times New Roman" w:cs="Calibri"/>
          <w:color w:val="000000" w:themeColor="text1"/>
          <w:lang w:eastAsia="it-IT"/>
        </w:rPr>
        <w:t>a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ziendale</w:t>
      </w:r>
      <w:r w:rsidRPr="10C85EE6">
        <w:rPr>
          <w:rFonts w:eastAsia="Times New Roman" w:cs="Calibri"/>
          <w:color w:val="000000" w:themeColor="text1"/>
          <w:lang w:eastAsia="it-IT"/>
        </w:rPr>
        <w:t>____________________________________________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  <w:r w:rsidR="4CD6458D" w:rsidRPr="10C85EE6">
        <w:rPr>
          <w:rFonts w:eastAsia="Times New Roman" w:cs="Calibri"/>
          <w:color w:val="000000" w:themeColor="text1"/>
          <w:lang w:eastAsia="it-IT"/>
        </w:rPr>
        <w:t>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41E7BB16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a______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77777777" w:rsidR="00FF214B" w:rsidRPr="00ED5801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39DB4D5F" w14:textId="415F35BF" w:rsidR="001C2B37" w:rsidRPr="00ED5801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10C85EE6">
        <w:rPr>
          <w:rFonts w:eastAsia="Times New Roman" w:cs="Calibri"/>
          <w:color w:val="000000" w:themeColor="text1"/>
          <w:lang w:eastAsia="it-IT"/>
        </w:rPr>
        <w:t>tel. _______________________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e-mail________________________________________________________</w:t>
      </w:r>
    </w:p>
    <w:p w14:paraId="516DE161" w14:textId="211E2200" w:rsidR="41E7BB16" w:rsidRDefault="41E7BB16" w:rsidP="41E7BB16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6E4AFF26" w14:textId="77777777" w:rsidR="00397786" w:rsidRPr="0058403F" w:rsidRDefault="00397786" w:rsidP="0000607C">
      <w:pPr>
        <w:pStyle w:val="Default"/>
        <w:spacing w:after="240"/>
        <w:jc w:val="center"/>
        <w:rPr>
          <w:sz w:val="22"/>
          <w:szCs w:val="22"/>
        </w:rPr>
      </w:pPr>
      <w:r w:rsidRPr="0058403F">
        <w:rPr>
          <w:b/>
          <w:bCs/>
          <w:sz w:val="22"/>
          <w:szCs w:val="22"/>
        </w:rPr>
        <w:t>CHIEDE</w:t>
      </w:r>
    </w:p>
    <w:p w14:paraId="55E33251" w14:textId="312D78E2" w:rsidR="00EC23DA" w:rsidRDefault="0000607C" w:rsidP="21BABA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  <w:r w:rsidRPr="10C85EE6">
        <w:rPr>
          <w:rFonts w:eastAsia="Times New Roman" w:cs="Calibri"/>
          <w:color w:val="000000" w:themeColor="text1"/>
          <w:lang w:eastAsia="it-IT"/>
        </w:rPr>
        <w:t xml:space="preserve">di partecipare alla collettiva organizzata dalla Regione Campania – Direzione Generale Sviluppo Economico e Attività produttive </w:t>
      </w:r>
      <w:r w:rsidR="1D832E97" w:rsidRPr="10C85EE6">
        <w:rPr>
          <w:rFonts w:eastAsia="Times New Roman" w:cs="Calibri"/>
          <w:color w:val="000000" w:themeColor="text1"/>
          <w:lang w:eastAsia="it-IT"/>
        </w:rPr>
        <w:t>al</w:t>
      </w:r>
      <w:r w:rsidR="000B6111" w:rsidRPr="10C85EE6">
        <w:rPr>
          <w:rFonts w:eastAsia="Times New Roman" w:cs="Calibri"/>
          <w:color w:val="000000" w:themeColor="text1"/>
          <w:lang w:eastAsia="it-IT"/>
        </w:rPr>
        <w:t>l’evento VICENZAORO 2025</w:t>
      </w:r>
      <w:r w:rsidR="6C7020CF" w:rsidRPr="10C85EE6">
        <w:rPr>
          <w:rFonts w:eastAsia="Times New Roman" w:cs="Calibri"/>
          <w:color w:val="000000" w:themeColor="text1"/>
          <w:lang w:eastAsia="it-IT"/>
        </w:rPr>
        <w:t xml:space="preserve">, edizione: </w:t>
      </w:r>
      <w:r w:rsidR="000B6111" w:rsidRPr="10C85EE6">
        <w:rPr>
          <w:rFonts w:eastAsia="Times New Roman" w:cs="Calibri"/>
          <w:color w:val="000000" w:themeColor="text1"/>
          <w:lang w:eastAsia="it-IT"/>
        </w:rPr>
        <w:t xml:space="preserve">(barrare una </w:t>
      </w:r>
      <w:r w:rsidR="006A76AF">
        <w:rPr>
          <w:rFonts w:eastAsia="Times New Roman" w:cs="Calibri"/>
          <w:color w:val="000000" w:themeColor="text1"/>
          <w:lang w:eastAsia="it-IT"/>
        </w:rPr>
        <w:t xml:space="preserve">sola </w:t>
      </w:r>
      <w:r w:rsidR="000B6111" w:rsidRPr="10C85EE6">
        <w:rPr>
          <w:rFonts w:eastAsia="Times New Roman" w:cs="Calibri"/>
          <w:color w:val="000000" w:themeColor="text1"/>
          <w:lang w:eastAsia="it-IT"/>
        </w:rPr>
        <w:t>opzion</w:t>
      </w:r>
      <w:r w:rsidR="00266D2A" w:rsidRPr="10C85EE6">
        <w:rPr>
          <w:rFonts w:eastAsia="Times New Roman" w:cs="Calibri"/>
          <w:color w:val="000000" w:themeColor="text1"/>
          <w:lang w:eastAsia="it-IT"/>
        </w:rPr>
        <w:t>e</w:t>
      </w:r>
      <w:r w:rsidR="000B6111" w:rsidRPr="10C85EE6">
        <w:rPr>
          <w:rFonts w:eastAsia="Times New Roman" w:cs="Calibri"/>
          <w:color w:val="000000" w:themeColor="text1"/>
          <w:lang w:eastAsia="it-IT"/>
        </w:rPr>
        <w:t>):</w:t>
      </w:r>
    </w:p>
    <w:p w14:paraId="111BFDFE" w14:textId="2697536F" w:rsidR="007441D2" w:rsidRDefault="002C40F7" w:rsidP="007441D2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/>
          <w:lang w:eastAsia="it-IT"/>
        </w:rPr>
        <w:t xml:space="preserve">Edizione Gennaio </w:t>
      </w:r>
      <w:r w:rsidR="00186740">
        <w:rPr>
          <w:rFonts w:eastAsia="Times New Roman" w:cs="Calibri"/>
          <w:color w:val="000000"/>
          <w:lang w:eastAsia="it-IT"/>
        </w:rPr>
        <w:t>(17-21 gennaio)</w:t>
      </w:r>
    </w:p>
    <w:p w14:paraId="42AAE915" w14:textId="412E6459" w:rsidR="00186740" w:rsidRDefault="00186740" w:rsidP="007441D2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/>
          <w:lang w:eastAsia="it-IT"/>
        </w:rPr>
        <w:t>Edizione Settembre (5-9 settembre)</w:t>
      </w:r>
    </w:p>
    <w:p w14:paraId="735455C8" w14:textId="77777777" w:rsidR="006A76AF" w:rsidRDefault="006A76AF" w:rsidP="006A76AF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  <w:r>
        <w:rPr>
          <w:rFonts w:eastAsia="Times New Roman" w:cs="Calibri"/>
          <w:color w:val="000000"/>
          <w:lang w:eastAsia="it-IT"/>
        </w:rPr>
        <w:t xml:space="preserve">Sia Edizione di Gennaio (17-21 gennaio) che Edizione Settembre (5-9 settembre) con preferenza per </w:t>
      </w:r>
      <w:r w:rsidRPr="10C85EE6">
        <w:rPr>
          <w:rFonts w:eastAsia="Times New Roman" w:cs="Calibri"/>
          <w:color w:val="000000" w:themeColor="text1"/>
          <w:lang w:eastAsia="it-IT"/>
        </w:rPr>
        <w:t xml:space="preserve">(barrare una </w:t>
      </w:r>
      <w:r w:rsidRPr="006A76AF">
        <w:rPr>
          <w:rFonts w:eastAsia="Times New Roman" w:cs="Calibri"/>
          <w:color w:val="000000"/>
          <w:lang w:eastAsia="it-IT"/>
        </w:rPr>
        <w:t>sola</w:t>
      </w:r>
      <w:r>
        <w:rPr>
          <w:rFonts w:eastAsia="Times New Roman" w:cs="Calibri"/>
          <w:color w:val="000000" w:themeColor="text1"/>
          <w:lang w:eastAsia="it-IT"/>
        </w:rPr>
        <w:t xml:space="preserve"> </w:t>
      </w:r>
      <w:r w:rsidRPr="10C85EE6">
        <w:rPr>
          <w:rFonts w:eastAsia="Times New Roman" w:cs="Calibri"/>
          <w:color w:val="000000" w:themeColor="text1"/>
          <w:lang w:eastAsia="it-IT"/>
        </w:rPr>
        <w:t>opzione):</w:t>
      </w:r>
    </w:p>
    <w:p w14:paraId="056BD524" w14:textId="77777777" w:rsidR="006A76AF" w:rsidRDefault="006A76AF" w:rsidP="006A76AF">
      <w:pPr>
        <w:pStyle w:val="Paragrafoelenco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/>
          <w:lang w:eastAsia="it-IT"/>
        </w:rPr>
        <w:t>Edizione Gennaio (17-21 gennaio)</w:t>
      </w:r>
    </w:p>
    <w:p w14:paraId="14DC86BF" w14:textId="77777777" w:rsidR="006A76AF" w:rsidRDefault="006A76AF" w:rsidP="006A76AF">
      <w:pPr>
        <w:pStyle w:val="Paragrafoelenco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/>
          <w:lang w:eastAsia="it-IT"/>
        </w:rPr>
        <w:t>Edizione Settembre (5-9 settembre)</w:t>
      </w:r>
    </w:p>
    <w:p w14:paraId="62C6B57B" w14:textId="6B29F77E" w:rsidR="006A76AF" w:rsidRDefault="006A76AF" w:rsidP="006A76A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</w:p>
    <w:p w14:paraId="6A05A809" w14:textId="25B86E7D" w:rsidR="00EC23DA" w:rsidRPr="00ED5801" w:rsidRDefault="00EC23DA" w:rsidP="006A76AF">
      <w:pPr>
        <w:pStyle w:val="paragraph"/>
        <w:autoSpaceDE w:val="0"/>
        <w:autoSpaceDN w:val="0"/>
        <w:adjustRightInd w:val="0"/>
        <w:spacing w:before="0" w:beforeAutospacing="0" w:after="0" w:afterAutospacing="0"/>
        <w:jc w:val="both"/>
        <w:rPr>
          <w:rFonts w:cs="Calibri"/>
          <w:b/>
          <w:bCs/>
        </w:rPr>
      </w:pPr>
    </w:p>
    <w:p w14:paraId="30C2B165" w14:textId="77777777" w:rsidR="00F27A02" w:rsidRPr="00ED5801" w:rsidRDefault="007E2364" w:rsidP="00F27A02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ED5801">
        <w:rPr>
          <w:rFonts w:eastAsia="Times New Roman" w:cs="Calibri"/>
          <w:lang w:eastAsia="it-IT"/>
        </w:rPr>
        <w:t xml:space="preserve">A tal fine, </w:t>
      </w:r>
      <w:r w:rsidR="00F27A02" w:rsidRPr="00ED5801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7E3FFAEE" w14:textId="77777777" w:rsidR="006A76AF" w:rsidRDefault="006A76AF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</w:p>
    <w:p w14:paraId="1536CA72" w14:textId="77777777" w:rsidR="006A76AF" w:rsidRDefault="006A76AF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</w:p>
    <w:p w14:paraId="30954CFC" w14:textId="77777777" w:rsidR="006A76AF" w:rsidRDefault="006A76AF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</w:p>
    <w:p w14:paraId="1243DB16" w14:textId="77777777" w:rsidR="006A76AF" w:rsidRDefault="006A76AF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</w:p>
    <w:p w14:paraId="27E6D706" w14:textId="6AB73A48" w:rsidR="005F1AA7" w:rsidRPr="00ED5801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t xml:space="preserve">DICHIARA </w:t>
      </w:r>
    </w:p>
    <w:p w14:paraId="719FD378" w14:textId="42B4379F" w:rsidR="00D93282" w:rsidRPr="002360D1" w:rsidRDefault="005F1AA7" w:rsidP="21BABA0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asciiTheme="minorHAnsi" w:eastAsiaTheme="minorEastAsia" w:hAnsiTheme="minorHAnsi" w:cstheme="minorBidi"/>
          <w:sz w:val="24"/>
          <w:szCs w:val="24"/>
        </w:rPr>
      </w:pPr>
      <w:r w:rsidRPr="21BABA05">
        <w:rPr>
          <w:rFonts w:asciiTheme="minorHAnsi" w:eastAsiaTheme="minorEastAsia" w:hAnsiTheme="minorHAnsi" w:cstheme="minorBidi"/>
          <w:lang w:eastAsia="it-IT"/>
        </w:rPr>
        <w:t xml:space="preserve"> </w:t>
      </w:r>
      <w:r w:rsidR="134CBC52" w:rsidRPr="21BABA05">
        <w:rPr>
          <w:rFonts w:asciiTheme="minorHAnsi" w:eastAsiaTheme="minorEastAsia" w:hAnsiTheme="minorHAnsi" w:cstheme="minorBidi"/>
          <w:lang w:eastAsia="it-IT"/>
        </w:rPr>
        <w:t xml:space="preserve">Il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possesso dei requisiti di 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 xml:space="preserve">ammissibilità di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cui all’articolo </w:t>
      </w:r>
      <w:r w:rsidR="002360D1">
        <w:rPr>
          <w:rFonts w:asciiTheme="minorHAnsi" w:eastAsiaTheme="minorEastAsia" w:hAnsiTheme="minorHAnsi" w:cstheme="minorBidi"/>
          <w:lang w:eastAsia="it-IT"/>
        </w:rPr>
        <w:t>4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 xml:space="preserve"> dell’Avviso;</w:t>
      </w:r>
    </w:p>
    <w:p w14:paraId="70023110" w14:textId="77777777" w:rsidR="002360D1" w:rsidRPr="00ED5801" w:rsidRDefault="002360D1" w:rsidP="002360D1">
      <w:pPr>
        <w:pStyle w:val="Paragrafoelenco"/>
        <w:autoSpaceDE w:val="0"/>
        <w:autoSpaceDN w:val="0"/>
        <w:adjustRightInd w:val="0"/>
        <w:spacing w:before="120"/>
        <w:ind w:left="284"/>
        <w:outlineLvl w:val="0"/>
        <w:rPr>
          <w:rFonts w:asciiTheme="minorHAnsi" w:eastAsiaTheme="minorEastAsia" w:hAnsiTheme="minorHAnsi" w:cstheme="minorBidi"/>
          <w:sz w:val="24"/>
          <w:szCs w:val="24"/>
        </w:rPr>
      </w:pPr>
    </w:p>
    <w:p w14:paraId="789F4702" w14:textId="77777777" w:rsidR="002360D1" w:rsidRPr="000B14A5" w:rsidRDefault="002360D1" w:rsidP="002360D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000B14A5">
        <w:rPr>
          <w:rFonts w:asciiTheme="minorHAnsi" w:eastAsiaTheme="minorEastAsia" w:hAnsiTheme="minorHAnsi" w:cstheme="minorBidi"/>
        </w:rPr>
        <w:t>Possesso di certificazioni</w:t>
      </w:r>
      <w:r>
        <w:rPr>
          <w:rFonts w:asciiTheme="minorHAnsi" w:eastAsiaTheme="minorEastAsia" w:hAnsiTheme="minorHAnsi" w:cstheme="minorBidi"/>
        </w:rPr>
        <w:t xml:space="preserve"> (allegare copia)</w:t>
      </w:r>
      <w:r w:rsidRPr="000B14A5">
        <w:rPr>
          <w:rFonts w:asciiTheme="minorHAnsi" w:eastAsiaTheme="minorEastAsia" w:hAnsiTheme="minorHAnsi" w:cstheme="minorBidi"/>
        </w:rPr>
        <w:t>:</w:t>
      </w:r>
    </w:p>
    <w:p w14:paraId="5D99DA20" w14:textId="51F29A24" w:rsidR="0068339A" w:rsidRDefault="0068339A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Emas</w:t>
      </w:r>
    </w:p>
    <w:p w14:paraId="7F4E37BF" w14:textId="717BBF3C" w:rsidR="0068339A" w:rsidRDefault="0068339A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Ecolabel</w:t>
      </w:r>
    </w:p>
    <w:p w14:paraId="11740427" w14:textId="77777777" w:rsidR="002360D1" w:rsidRPr="002360D1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2360D1">
        <w:rPr>
          <w:rFonts w:asciiTheme="minorHAnsi" w:eastAsiaTheme="minorEastAsia" w:hAnsiTheme="minorHAnsi" w:cstheme="minorBidi"/>
        </w:rPr>
        <w:t>ISO 9001</w:t>
      </w:r>
    </w:p>
    <w:p w14:paraId="2ACFF95A" w14:textId="77777777" w:rsidR="002360D1" w:rsidRPr="002360D1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2360D1">
        <w:rPr>
          <w:rFonts w:asciiTheme="minorHAnsi" w:eastAsiaTheme="minorEastAsia" w:hAnsiTheme="minorHAnsi" w:cstheme="minorBidi"/>
        </w:rPr>
        <w:t>ISO 14001</w:t>
      </w:r>
    </w:p>
    <w:p w14:paraId="079DB97B" w14:textId="77777777" w:rsidR="002360D1" w:rsidRDefault="002360D1" w:rsidP="002360D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2360D1">
        <w:rPr>
          <w:rFonts w:asciiTheme="minorHAnsi" w:eastAsiaTheme="minorEastAsia" w:hAnsiTheme="minorHAnsi" w:cstheme="minorBidi"/>
        </w:rPr>
        <w:t>RJC: Responsible Jewellery Council</w:t>
      </w:r>
    </w:p>
    <w:p w14:paraId="66CE7B42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 xml:space="preserve">ISO 8653:2016 </w:t>
      </w:r>
    </w:p>
    <w:p w14:paraId="1A5B8818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 xml:space="preserve">ISO 8654:2018 </w:t>
      </w:r>
    </w:p>
    <w:p w14:paraId="4480B086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 xml:space="preserve">ISO 9202:2019 </w:t>
      </w:r>
    </w:p>
    <w:p w14:paraId="1800DA2D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11426:2021</w:t>
      </w:r>
    </w:p>
    <w:p w14:paraId="73BEAD7C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18323:2015</w:t>
      </w:r>
    </w:p>
    <w:p w14:paraId="751276A3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22764:2020</w:t>
      </w:r>
    </w:p>
    <w:p w14:paraId="605E5083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24018:2020</w:t>
      </w:r>
    </w:p>
    <w:p w14:paraId="1D4390D3" w14:textId="77777777" w:rsidR="00E00949" w:rsidRPr="00E00949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24016:2020</w:t>
      </w:r>
    </w:p>
    <w:p w14:paraId="2ADEE649" w14:textId="4417C352" w:rsidR="0068339A" w:rsidRPr="002360D1" w:rsidRDefault="00E00949" w:rsidP="00E009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00E00949">
        <w:rPr>
          <w:rFonts w:asciiTheme="minorHAnsi" w:eastAsiaTheme="minorEastAsia" w:hAnsiTheme="minorHAnsi" w:cstheme="minorBidi"/>
        </w:rPr>
        <w:t>ISO 23345:2021</w:t>
      </w:r>
    </w:p>
    <w:p w14:paraId="48AD5FB3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40" w:after="40" w:line="240" w:lineRule="auto"/>
        <w:ind w:left="357"/>
        <w:jc w:val="both"/>
        <w:rPr>
          <w:rFonts w:asciiTheme="minorHAnsi" w:eastAsiaTheme="minorEastAsia" w:hAnsiTheme="minorHAnsi" w:cstheme="minorBidi"/>
        </w:rPr>
      </w:pPr>
    </w:p>
    <w:p w14:paraId="7AD10287" w14:textId="491AAA7A" w:rsidR="00444550" w:rsidRDefault="005F1AA7" w:rsidP="21BABA0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s</w:t>
      </w:r>
      <w:r w:rsidR="007F5A91" w:rsidRPr="21BABA05">
        <w:rPr>
          <w:rFonts w:asciiTheme="minorHAnsi" w:eastAsiaTheme="minorEastAsia" w:hAnsiTheme="minorHAnsi" w:cstheme="minorBidi"/>
        </w:rPr>
        <w:t>ito aziendale plurilingue</w:t>
      </w:r>
      <w:r w:rsidR="00444550" w:rsidRPr="21BABA05">
        <w:rPr>
          <w:rFonts w:asciiTheme="minorHAnsi" w:eastAsiaTheme="minorEastAsia" w:hAnsiTheme="minorHAnsi" w:cstheme="minorBidi"/>
        </w:rPr>
        <w:t xml:space="preserve"> (indicare link: __________________________________________</w:t>
      </w:r>
      <w:r w:rsidRPr="21BABA05">
        <w:rPr>
          <w:rFonts w:asciiTheme="minorHAnsi" w:eastAsiaTheme="minorEastAsia" w:hAnsiTheme="minorHAnsi" w:cstheme="minorBidi"/>
        </w:rPr>
        <w:t>_</w:t>
      </w:r>
      <w:r w:rsidR="00444550" w:rsidRPr="21BABA05">
        <w:rPr>
          <w:rFonts w:asciiTheme="minorHAnsi" w:eastAsiaTheme="minorEastAsia" w:hAnsiTheme="minorHAnsi" w:cstheme="minorBidi"/>
        </w:rPr>
        <w:t>_</w:t>
      </w:r>
      <w:r w:rsidR="00033212" w:rsidRPr="21BABA05">
        <w:rPr>
          <w:rFonts w:asciiTheme="minorHAnsi" w:eastAsiaTheme="minorEastAsia" w:hAnsiTheme="minorHAnsi" w:cstheme="minorBidi"/>
        </w:rPr>
        <w:t>___</w:t>
      </w:r>
      <w:r w:rsidR="00444550" w:rsidRPr="21BABA05">
        <w:rPr>
          <w:rFonts w:asciiTheme="minorHAnsi" w:eastAsiaTheme="minorEastAsia" w:hAnsiTheme="minorHAnsi" w:cstheme="minorBidi"/>
        </w:rPr>
        <w:t>____);</w:t>
      </w:r>
    </w:p>
    <w:p w14:paraId="4FD74A56" w14:textId="77777777" w:rsidR="00E045D6" w:rsidRDefault="00E045D6" w:rsidP="21BABA0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Inglese</w:t>
      </w:r>
    </w:p>
    <w:p w14:paraId="51DE802F" w14:textId="77777777" w:rsidR="00E045D6" w:rsidRDefault="002872FB" w:rsidP="21BABA0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Altr</w:t>
      </w:r>
      <w:r w:rsidR="00B81DF1" w:rsidRPr="21BABA05">
        <w:rPr>
          <w:rFonts w:asciiTheme="minorHAnsi" w:eastAsiaTheme="minorEastAsia" w:hAnsiTheme="minorHAnsi" w:cstheme="minorBidi"/>
        </w:rPr>
        <w:t>e</w:t>
      </w:r>
      <w:r w:rsidRPr="21BABA05">
        <w:rPr>
          <w:rFonts w:asciiTheme="minorHAnsi" w:eastAsiaTheme="minorEastAsia" w:hAnsiTheme="minorHAnsi" w:cstheme="minorBidi"/>
        </w:rPr>
        <w:t xml:space="preserve"> lingu</w:t>
      </w:r>
      <w:r w:rsidR="00B81DF1" w:rsidRPr="21BABA05">
        <w:rPr>
          <w:rFonts w:asciiTheme="minorHAnsi" w:eastAsiaTheme="minorEastAsia" w:hAnsiTheme="minorHAnsi" w:cstheme="minorBidi"/>
        </w:rPr>
        <w:t>e</w:t>
      </w:r>
      <w:r w:rsidR="004E30C6" w:rsidRPr="21BABA05">
        <w:rPr>
          <w:rFonts w:asciiTheme="minorHAnsi" w:eastAsiaTheme="minorEastAsia" w:hAnsiTheme="minorHAnsi" w:cstheme="minorBidi"/>
        </w:rPr>
        <w:t xml:space="preserve"> (specificare) </w:t>
      </w:r>
      <w:r w:rsidR="00B81DF1" w:rsidRPr="21BABA05">
        <w:rPr>
          <w:rFonts w:asciiTheme="minorHAnsi" w:eastAsiaTheme="minorEastAsia" w:hAnsiTheme="minorHAnsi" w:cstheme="minorBidi"/>
        </w:rPr>
        <w:t>_____________________</w:t>
      </w:r>
      <w:r w:rsidRPr="21BABA05">
        <w:rPr>
          <w:rFonts w:asciiTheme="minorHAnsi" w:eastAsiaTheme="minorEastAsia" w:hAnsiTheme="minorHAnsi" w:cstheme="minorBidi"/>
        </w:rPr>
        <w:t>________________</w:t>
      </w:r>
    </w:p>
    <w:p w14:paraId="68D8211C" w14:textId="77777777" w:rsidR="000B14A5" w:rsidRPr="000B14A5" w:rsidRDefault="000B14A5" w:rsidP="000B14A5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</w:p>
    <w:p w14:paraId="4427B1D9" w14:textId="3F908937" w:rsidR="000B14A5" w:rsidRDefault="002360D1" w:rsidP="002360D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002360D1">
        <w:rPr>
          <w:rFonts w:asciiTheme="minorHAnsi" w:eastAsiaTheme="minorEastAsia" w:hAnsiTheme="minorHAnsi" w:cstheme="minorBidi"/>
        </w:rPr>
        <w:t>Adesione, direttamente o indirettamente ad un soggetto aggregatore del settore orafo-gioielliero</w:t>
      </w:r>
      <w:r w:rsidR="006A76AF">
        <w:rPr>
          <w:rStyle w:val="Rimandonotaapidipagina"/>
          <w:rFonts w:asciiTheme="minorHAnsi" w:eastAsiaTheme="minorEastAsia" w:hAnsiTheme="minorHAnsi" w:cstheme="minorBidi"/>
        </w:rPr>
        <w:footnoteReference w:id="2"/>
      </w:r>
      <w:r w:rsidR="000B14A5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ab/>
      </w:r>
      <w:r w:rsidR="006A76AF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>:</w:t>
      </w:r>
    </w:p>
    <w:p w14:paraId="1160C47E" w14:textId="7864683B" w:rsidR="00D34815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NO</w:t>
      </w:r>
    </w:p>
    <w:p w14:paraId="055F1722" w14:textId="2396A6F4" w:rsidR="00D34815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SI</w:t>
      </w:r>
    </w:p>
    <w:p w14:paraId="12CFCB2E" w14:textId="40157E5B" w:rsidR="002360D1" w:rsidRPr="00D34815" w:rsidRDefault="00D34815" w:rsidP="00D34815">
      <w:pPr>
        <w:autoSpaceDE w:val="0"/>
        <w:autoSpaceDN w:val="0"/>
        <w:adjustRightInd w:val="0"/>
        <w:spacing w:before="40" w:after="40" w:line="240" w:lineRule="auto"/>
        <w:ind w:left="143" w:firstLine="708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Se si specificare quale _____________________</w:t>
      </w:r>
      <w:r w:rsidRPr="00D34815">
        <w:rPr>
          <w:rFonts w:asciiTheme="minorHAnsi" w:eastAsiaTheme="minorEastAsia" w:hAnsiTheme="minorHAnsi" w:cstheme="minorBidi"/>
        </w:rPr>
        <w:t>_____________________________________</w:t>
      </w:r>
    </w:p>
    <w:p w14:paraId="31A8E4E0" w14:textId="5C0CBB01" w:rsidR="002360D1" w:rsidRDefault="00D34815" w:rsidP="002360D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Precedenti</w:t>
      </w:r>
      <w:r w:rsidR="002360D1" w:rsidRPr="002360D1">
        <w:rPr>
          <w:rFonts w:asciiTheme="minorHAnsi" w:eastAsiaTheme="minorEastAsia" w:hAnsiTheme="minorHAnsi" w:cstheme="minorBidi"/>
        </w:rPr>
        <w:t xml:space="preserve"> partecipazion</w:t>
      </w:r>
      <w:r>
        <w:rPr>
          <w:rFonts w:asciiTheme="minorHAnsi" w:eastAsiaTheme="minorEastAsia" w:hAnsiTheme="minorHAnsi" w:cstheme="minorBidi"/>
        </w:rPr>
        <w:t>i</w:t>
      </w:r>
      <w:r w:rsidR="002360D1" w:rsidRPr="002360D1">
        <w:rPr>
          <w:rFonts w:asciiTheme="minorHAnsi" w:eastAsiaTheme="minorEastAsia" w:hAnsiTheme="minorHAnsi" w:cstheme="minorBidi"/>
        </w:rPr>
        <w:t xml:space="preserve"> ad edizioni di Vicenza Oro (da anno 2021 a anno 2024</w:t>
      </w:r>
      <w:r w:rsidR="002360D1">
        <w:rPr>
          <w:rFonts w:asciiTheme="minorHAnsi" w:eastAsiaTheme="minorEastAsia" w:hAnsiTheme="minorHAnsi" w:cstheme="minorBidi"/>
        </w:rPr>
        <w:t>):</w:t>
      </w:r>
    </w:p>
    <w:p w14:paraId="37612DD5" w14:textId="2D18492D" w:rsidR="002360D1" w:rsidRDefault="002360D1" w:rsidP="002360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Nessuna partecipazione</w:t>
      </w:r>
    </w:p>
    <w:p w14:paraId="262810A8" w14:textId="23E3D880" w:rsidR="002360D1" w:rsidRDefault="002360D1" w:rsidP="002360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Una partecipazione</w:t>
      </w:r>
    </w:p>
    <w:p w14:paraId="6A13D36C" w14:textId="05BBF62D" w:rsidR="002360D1" w:rsidRDefault="002360D1" w:rsidP="002360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Due partecipazioni</w:t>
      </w:r>
    </w:p>
    <w:p w14:paraId="206323CA" w14:textId="7391D9D7" w:rsidR="002360D1" w:rsidRDefault="002360D1" w:rsidP="002360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Più di due partecipazioni</w:t>
      </w:r>
    </w:p>
    <w:p w14:paraId="55B71567" w14:textId="51A29D9F" w:rsidR="00C12087" w:rsidRDefault="5729A39A" w:rsidP="10C85EE6">
      <w:p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10C85EE6">
        <w:rPr>
          <w:rFonts w:asciiTheme="minorHAnsi" w:eastAsiaTheme="minorEastAsia" w:hAnsiTheme="minorHAnsi" w:cstheme="minorBidi"/>
        </w:rPr>
        <w:t xml:space="preserve">6. </w:t>
      </w:r>
      <w:r w:rsidR="3E78C7B8" w:rsidRPr="10C85EE6">
        <w:rPr>
          <w:rFonts w:cs="Calibri"/>
          <w:color w:val="000000" w:themeColor="text1"/>
        </w:rPr>
        <w:t>Dimensione di impresa</w:t>
      </w:r>
      <w:r w:rsidR="00C12087" w:rsidRPr="10C85EE6">
        <w:rPr>
          <w:rStyle w:val="Rimandonotaapidipagina"/>
          <w:rFonts w:asciiTheme="minorHAnsi" w:eastAsiaTheme="minorEastAsia" w:hAnsiTheme="minorHAnsi" w:cstheme="minorBidi"/>
        </w:rPr>
        <w:footnoteReference w:id="3"/>
      </w:r>
      <w:r w:rsidR="5544565E" w:rsidRPr="10C85EE6">
        <w:rPr>
          <w:rFonts w:asciiTheme="minorHAnsi" w:eastAsiaTheme="minorEastAsia" w:hAnsiTheme="minorHAnsi" w:cstheme="minorBidi"/>
        </w:rPr>
        <w:t>:</w:t>
      </w:r>
    </w:p>
    <w:p w14:paraId="44D97552" w14:textId="77777777" w:rsidR="00C12087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Micro</w:t>
      </w:r>
    </w:p>
    <w:p w14:paraId="743A9983" w14:textId="77777777" w:rsidR="00C12087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Piccola</w:t>
      </w:r>
    </w:p>
    <w:p w14:paraId="5414E7A2" w14:textId="1B238C67" w:rsidR="000B14A5" w:rsidRPr="00B8678F" w:rsidRDefault="00C12087" w:rsidP="00B8678F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Media</w:t>
      </w:r>
    </w:p>
    <w:p w14:paraId="40EB2496" w14:textId="77777777" w:rsidR="00E00949" w:rsidRDefault="00E00949" w:rsidP="00B8678F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</w:p>
    <w:p w14:paraId="5DEA527E" w14:textId="77777777" w:rsidR="00E00949" w:rsidRDefault="00E00949" w:rsidP="00B8678F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</w:p>
    <w:p w14:paraId="673F99B5" w14:textId="29653ADC" w:rsidR="00B8678F" w:rsidRPr="00ED5801" w:rsidRDefault="00B8678F" w:rsidP="00B8678F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lastRenderedPageBreak/>
        <w:t>DICHIARA</w:t>
      </w:r>
    </w:p>
    <w:p w14:paraId="2813773C" w14:textId="74B21C16" w:rsidR="00B8678F" w:rsidRPr="00B8678F" w:rsidRDefault="00B8678F" w:rsidP="00B8678F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240"/>
        <w:jc w:val="both"/>
        <w:outlineLvl w:val="0"/>
        <w:rPr>
          <w:rStyle w:val="normaltextrun"/>
          <w:rFonts w:asciiTheme="minorHAnsi" w:eastAsiaTheme="minorEastAsia" w:hAnsiTheme="minorHAnsi" w:cstheme="minorBidi"/>
          <w:b/>
          <w:bCs/>
        </w:rPr>
      </w:pPr>
      <w:r w:rsidRPr="00B8678F">
        <w:rPr>
          <w:rStyle w:val="normaltextrun"/>
          <w:rFonts w:cs="Calibri"/>
          <w:color w:val="000000"/>
          <w:shd w:val="clear" w:color="auto" w:fill="FFFFFF"/>
        </w:rPr>
        <w:t>Di possedere un brand che comunichi la propria identità, attraverso gioielli originali in argento e oro, dal design contemporaneo e cosmopolita e i cui prodotti commercializzati siano prodotti finiti e non semilavorati il cui prezzo ammonta fino a 2.000 e che il target dei clienti siano retailers e catene di negoz</w:t>
      </w:r>
      <w:r>
        <w:rPr>
          <w:rStyle w:val="normaltextrun"/>
          <w:rFonts w:cs="Calibri"/>
          <w:color w:val="000000"/>
          <w:shd w:val="clear" w:color="auto" w:fill="FFFFFF"/>
        </w:rPr>
        <w:t>i;</w:t>
      </w:r>
    </w:p>
    <w:p w14:paraId="5E8F5F1D" w14:textId="2EC483C1" w:rsidR="00B8678F" w:rsidRPr="00B8678F" w:rsidRDefault="00B8678F" w:rsidP="00B8678F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240"/>
        <w:jc w:val="both"/>
        <w:outlineLvl w:val="0"/>
        <w:rPr>
          <w:rFonts w:asciiTheme="minorHAnsi" w:eastAsiaTheme="minorEastAsia" w:hAnsiTheme="minorHAnsi" w:cstheme="minorBidi"/>
          <w:b/>
          <w:bCs/>
        </w:rPr>
      </w:pPr>
      <w:r>
        <w:rPr>
          <w:rStyle w:val="normaltextrun"/>
          <w:rFonts w:cs="Calibri"/>
          <w:color w:val="000000"/>
          <w:shd w:val="clear" w:color="auto" w:fill="FFFFFF"/>
        </w:rPr>
        <w:t>Di non aver già presentato richiesta di assegnazione stand autonomo a IEG per le edizioni di Gennaio 2025 e Settembre 2025</w:t>
      </w:r>
    </w:p>
    <w:p w14:paraId="6F46ADC6" w14:textId="1963E34B" w:rsidR="00EC23DA" w:rsidRPr="00ED5801" w:rsidRDefault="00EC23DA" w:rsidP="0003628A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t>SI IMPEGNA</w:t>
      </w:r>
    </w:p>
    <w:p w14:paraId="54206E0D" w14:textId="77777777" w:rsidR="00EC23DA" w:rsidRPr="00F236EE" w:rsidRDefault="00EC23DA" w:rsidP="21BABA05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ad inoltrare la merce da esporre direttamente in Fiera o nel luogo indicato entro il giorno stabilito </w:t>
      </w:r>
      <w:r w:rsidR="00F27A02" w:rsidRPr="21BABA05">
        <w:rPr>
          <w:rFonts w:asciiTheme="minorHAnsi" w:eastAsiaTheme="minorEastAsia" w:hAnsiTheme="minorHAnsi" w:cstheme="minorBidi"/>
        </w:rPr>
        <w:t>dall’organizzatore o dalla Regione Campania</w:t>
      </w:r>
      <w:r w:rsidRPr="21BABA05">
        <w:rPr>
          <w:rFonts w:asciiTheme="minorHAnsi" w:eastAsiaTheme="minorEastAsia" w:hAnsiTheme="minorHAnsi" w:cstheme="minorBidi"/>
        </w:rPr>
        <w:t xml:space="preserve"> ed a tenerla esposta per l’intera durata della manifestazione, fino all’ora di chiusura della stessa;</w:t>
      </w:r>
    </w:p>
    <w:p w14:paraId="6E58267C" w14:textId="77777777" w:rsidR="00881AB0" w:rsidRPr="00F236EE" w:rsidRDefault="00881AB0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ad esporre esclusivamente prodotti di propria produzione e a non cedere a qualsiasi titolo lo spazio assegnato o parte di esso ad altre imprese;</w:t>
      </w:r>
    </w:p>
    <w:p w14:paraId="5166758E" w14:textId="77777777" w:rsidR="00881AB0" w:rsidRPr="00F236EE" w:rsidRDefault="00881AB0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a</w:t>
      </w:r>
      <w:r w:rsidRPr="21BABA05">
        <w:rPr>
          <w:rFonts w:asciiTheme="minorHAnsi" w:eastAsiaTheme="minorEastAsia" w:hAnsiTheme="minorHAnsi" w:cstheme="minorBidi"/>
        </w:rPr>
        <w:t>d essere presente in fiera nel rispetto di tutte le prescrizioni regolamentari ivi comprese quelle eventuali in materia di sicurezza sanitaria;</w:t>
      </w:r>
    </w:p>
    <w:p w14:paraId="62B8AE43" w14:textId="26ECE8F6" w:rsidR="00881AB0" w:rsidRPr="00F236EE" w:rsidRDefault="00881AB0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 presidiare il proprio spazio rispettando l’orario di apertura e di chiusura previsto;</w:t>
      </w:r>
    </w:p>
    <w:p w14:paraId="4AE0E638" w14:textId="70D69196" w:rsidR="76A0D79B" w:rsidRDefault="76A0D79B" w:rsidP="21BABA05">
      <w:pPr>
        <w:widowControl w:val="0"/>
        <w:numPr>
          <w:ilvl w:val="0"/>
          <w:numId w:val="11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</w:t>
      </w:r>
      <w:r w:rsidR="0074103B">
        <w:rPr>
          <w:rFonts w:asciiTheme="minorHAnsi" w:eastAsiaTheme="minorEastAsia" w:hAnsiTheme="minorHAnsi" w:cstheme="minorBidi"/>
        </w:rPr>
        <w:t xml:space="preserve"> </w:t>
      </w:r>
      <w:r w:rsidR="0074103B" w:rsidRPr="0074103B">
        <w:rPr>
          <w:rFonts w:asciiTheme="minorHAnsi" w:eastAsiaTheme="minorEastAsia" w:hAnsiTheme="minorHAnsi" w:cstheme="minorBidi"/>
        </w:rPr>
        <w:t>corrispondere una Quota di Iscrizione</w:t>
      </w:r>
      <w:r w:rsidR="0074103B">
        <w:rPr>
          <w:rFonts w:asciiTheme="minorHAnsi" w:eastAsiaTheme="minorEastAsia" w:hAnsiTheme="minorHAnsi" w:cstheme="minorBidi"/>
        </w:rPr>
        <w:t xml:space="preserve"> a</w:t>
      </w:r>
      <w:r w:rsidR="63827DE7" w:rsidRPr="21BABA05">
        <w:rPr>
          <w:rFonts w:asciiTheme="minorHAnsi" w:eastAsiaTheme="minorEastAsia" w:hAnsiTheme="minorHAnsi" w:cstheme="minorBidi"/>
        </w:rPr>
        <w:t xml:space="preserve">ll’Ente </w:t>
      </w:r>
      <w:r w:rsidR="3C657EFA" w:rsidRPr="21BABA05">
        <w:rPr>
          <w:rFonts w:asciiTheme="minorHAnsi" w:eastAsiaTheme="minorEastAsia" w:hAnsiTheme="minorHAnsi" w:cstheme="minorBidi"/>
        </w:rPr>
        <w:t>Fieristico</w:t>
      </w:r>
      <w:r w:rsidR="63827DE7" w:rsidRPr="21BABA05">
        <w:rPr>
          <w:rFonts w:asciiTheme="minorHAnsi" w:eastAsiaTheme="minorEastAsia" w:hAnsiTheme="minorHAnsi" w:cstheme="minorBidi"/>
        </w:rPr>
        <w:t xml:space="preserve"> (</w:t>
      </w:r>
      <w:r w:rsidR="00065438" w:rsidRPr="00065438">
        <w:rPr>
          <w:rFonts w:asciiTheme="minorHAnsi" w:eastAsiaTheme="minorEastAsia" w:hAnsiTheme="minorHAnsi" w:cstheme="minorBidi"/>
        </w:rPr>
        <w:t>ITALIAN EXHIBITION GROUP</w:t>
      </w:r>
      <w:r w:rsidR="63827DE7" w:rsidRPr="21BABA05">
        <w:rPr>
          <w:rFonts w:asciiTheme="minorHAnsi" w:eastAsiaTheme="minorEastAsia" w:hAnsiTheme="minorHAnsi" w:cstheme="minorBidi"/>
        </w:rPr>
        <w:t>)</w:t>
      </w:r>
      <w:r w:rsidR="2925320B" w:rsidRPr="21BABA05">
        <w:rPr>
          <w:rFonts w:asciiTheme="minorHAnsi" w:eastAsiaTheme="minorEastAsia" w:hAnsiTheme="minorHAnsi" w:cstheme="minorBidi"/>
        </w:rPr>
        <w:t xml:space="preserve"> </w:t>
      </w:r>
      <w:r w:rsidR="37F51504" w:rsidRPr="21BABA05">
        <w:rPr>
          <w:rFonts w:asciiTheme="minorHAnsi" w:eastAsiaTheme="minorEastAsia" w:hAnsiTheme="minorHAnsi" w:cstheme="minorBidi"/>
        </w:rPr>
        <w:t xml:space="preserve">versando l’importo previsto di </w:t>
      </w:r>
      <w:r w:rsidR="0074103B">
        <w:rPr>
          <w:rFonts w:asciiTheme="minorHAnsi" w:eastAsiaTheme="minorEastAsia" w:hAnsiTheme="minorHAnsi" w:cstheme="minorBidi"/>
        </w:rPr>
        <w:t>650</w:t>
      </w:r>
      <w:r w:rsidR="37F51504" w:rsidRPr="21BABA05">
        <w:rPr>
          <w:rFonts w:asciiTheme="minorHAnsi" w:eastAsiaTheme="minorEastAsia" w:hAnsiTheme="minorHAnsi" w:cstheme="minorBidi"/>
        </w:rPr>
        <w:t>,00 (Oltre IVA);</w:t>
      </w:r>
    </w:p>
    <w:p w14:paraId="5D779774" w14:textId="77777777" w:rsidR="004451D8" w:rsidRDefault="00D34815" w:rsidP="004451D8">
      <w:pPr>
        <w:widowControl w:val="0"/>
        <w:numPr>
          <w:ilvl w:val="0"/>
          <w:numId w:val="11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</w:t>
      </w:r>
      <w:r>
        <w:rPr>
          <w:rFonts w:asciiTheme="minorHAnsi" w:eastAsiaTheme="minorEastAsia" w:hAnsiTheme="minorHAnsi" w:cstheme="minorBidi"/>
        </w:rPr>
        <w:t xml:space="preserve"> </w:t>
      </w:r>
      <w:r w:rsidRPr="0074103B">
        <w:rPr>
          <w:rFonts w:asciiTheme="minorHAnsi" w:eastAsiaTheme="minorEastAsia" w:hAnsiTheme="minorHAnsi" w:cstheme="minorBidi"/>
        </w:rPr>
        <w:t xml:space="preserve">corrispondere </w:t>
      </w:r>
      <w:r>
        <w:rPr>
          <w:rFonts w:asciiTheme="minorHAnsi" w:eastAsiaTheme="minorEastAsia" w:hAnsiTheme="minorHAnsi" w:cstheme="minorBidi"/>
        </w:rPr>
        <w:t>la</w:t>
      </w:r>
      <w:r w:rsidRPr="0074103B">
        <w:rPr>
          <w:rFonts w:asciiTheme="minorHAnsi" w:eastAsiaTheme="minorEastAsia" w:hAnsiTheme="minorHAnsi" w:cstheme="minorBidi"/>
        </w:rPr>
        <w:t xml:space="preserve"> Quota di </w:t>
      </w:r>
      <w:r>
        <w:rPr>
          <w:rFonts w:asciiTheme="minorHAnsi" w:eastAsiaTheme="minorEastAsia" w:hAnsiTheme="minorHAnsi" w:cstheme="minorBidi"/>
        </w:rPr>
        <w:t>allestimento a</w:t>
      </w:r>
      <w:r w:rsidRPr="21BABA05">
        <w:rPr>
          <w:rFonts w:asciiTheme="minorHAnsi" w:eastAsiaTheme="minorEastAsia" w:hAnsiTheme="minorHAnsi" w:cstheme="minorBidi"/>
        </w:rPr>
        <w:t>ll’Ente Fieristico (</w:t>
      </w:r>
      <w:r w:rsidRPr="00065438">
        <w:rPr>
          <w:rFonts w:asciiTheme="minorHAnsi" w:eastAsiaTheme="minorEastAsia" w:hAnsiTheme="minorHAnsi" w:cstheme="minorBidi"/>
        </w:rPr>
        <w:t>ITALIAN EXHIBITION GROUP</w:t>
      </w:r>
      <w:r w:rsidRPr="21BABA05">
        <w:rPr>
          <w:rFonts w:asciiTheme="minorHAnsi" w:eastAsiaTheme="minorEastAsia" w:hAnsiTheme="minorHAnsi" w:cstheme="minorBidi"/>
        </w:rPr>
        <w:t>)</w:t>
      </w:r>
      <w:r w:rsidRPr="00D34815">
        <w:rPr>
          <w:rFonts w:asciiTheme="minorHAnsi" w:eastAsiaTheme="minorEastAsia" w:hAnsiTheme="minorHAnsi" w:cstheme="minorBidi"/>
        </w:rPr>
        <w:t xml:space="preserve"> </w:t>
      </w:r>
      <w:r w:rsidRPr="21BABA05">
        <w:rPr>
          <w:rFonts w:asciiTheme="minorHAnsi" w:eastAsiaTheme="minorEastAsia" w:hAnsiTheme="minorHAnsi" w:cstheme="minorBidi"/>
        </w:rPr>
        <w:t xml:space="preserve">versando l’importo previsto di </w:t>
      </w:r>
      <w:r>
        <w:rPr>
          <w:rFonts w:asciiTheme="minorHAnsi" w:eastAsiaTheme="minorEastAsia" w:hAnsiTheme="minorHAnsi" w:cstheme="minorBidi"/>
        </w:rPr>
        <w:t>€ 1.800</w:t>
      </w:r>
      <w:r w:rsidRPr="21BABA05">
        <w:rPr>
          <w:rFonts w:asciiTheme="minorHAnsi" w:eastAsiaTheme="minorEastAsia" w:hAnsiTheme="minorHAnsi" w:cstheme="minorBidi"/>
        </w:rPr>
        <w:t>,00 (Oltre IVA)</w:t>
      </w:r>
      <w:r>
        <w:rPr>
          <w:rFonts w:asciiTheme="minorHAnsi" w:eastAsiaTheme="minorEastAsia" w:hAnsiTheme="minorHAnsi" w:cstheme="minorBidi"/>
        </w:rPr>
        <w:t xml:space="preserve"> per il modulo</w:t>
      </w:r>
      <w:r w:rsidRPr="00D34815">
        <w:t xml:space="preserve"> </w:t>
      </w:r>
      <w:r w:rsidRPr="00D34815">
        <w:rPr>
          <w:rFonts w:asciiTheme="minorHAnsi" w:eastAsiaTheme="minorEastAsia" w:hAnsiTheme="minorHAnsi" w:cstheme="minorBidi"/>
        </w:rPr>
        <w:t>modello “Glamroom”</w:t>
      </w:r>
      <w:r>
        <w:rPr>
          <w:rFonts w:asciiTheme="minorHAnsi" w:eastAsiaTheme="minorEastAsia" w:hAnsiTheme="minorHAnsi" w:cstheme="minorBidi"/>
        </w:rPr>
        <w:t xml:space="preserve"> allegato all’Avviso oltre a ogni personalizzazione e/o aggiunta che, comunque, dovrà essere preventivamente autorizzata dalla Regione Campania;</w:t>
      </w:r>
    </w:p>
    <w:p w14:paraId="4C7DBCBF" w14:textId="53522F54" w:rsidR="004451D8" w:rsidRPr="00B8678F" w:rsidRDefault="00B8678F" w:rsidP="00B8678F">
      <w:pPr>
        <w:widowControl w:val="0"/>
        <w:numPr>
          <w:ilvl w:val="0"/>
          <w:numId w:val="11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a farsi carico di ogni altro spesa che non rientri nel noleggio dell’area nuda a carico della Regione Campania;</w:t>
      </w:r>
    </w:p>
    <w:p w14:paraId="76C2D4D4" w14:textId="1751BDF1" w:rsidR="004451D8" w:rsidRPr="004451D8" w:rsidRDefault="004451D8" w:rsidP="004451D8">
      <w:pPr>
        <w:widowControl w:val="0"/>
        <w:tabs>
          <w:tab w:val="left" w:pos="426"/>
        </w:tabs>
        <w:spacing w:after="120" w:line="240" w:lineRule="auto"/>
        <w:ind w:left="425"/>
        <w:jc w:val="center"/>
        <w:rPr>
          <w:rFonts w:asciiTheme="minorHAnsi" w:eastAsiaTheme="minorEastAsia" w:hAnsiTheme="minorHAnsi" w:cstheme="minorBidi"/>
          <w:b/>
          <w:bCs/>
        </w:rPr>
      </w:pPr>
      <w:r w:rsidRPr="004451D8">
        <w:rPr>
          <w:rFonts w:asciiTheme="minorHAnsi" w:eastAsiaTheme="minorEastAsia" w:hAnsiTheme="minorHAnsi" w:cstheme="minorBidi"/>
          <w:b/>
          <w:bCs/>
        </w:rPr>
        <w:t>DICHIARA</w:t>
      </w:r>
    </w:p>
    <w:p w14:paraId="121491F6" w14:textId="1EC655A7" w:rsidR="004451D8" w:rsidRDefault="004451D8" w:rsidP="004451D8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jc w:val="both"/>
        <w:rPr>
          <w:rFonts w:asciiTheme="minorHAnsi" w:eastAsiaTheme="minorEastAsia" w:hAnsiTheme="minorHAnsi" w:cstheme="minorBidi"/>
        </w:rPr>
      </w:pPr>
      <w:r w:rsidRPr="004451D8">
        <w:rPr>
          <w:rFonts w:asciiTheme="minorHAnsi" w:eastAsiaTheme="minorEastAsia" w:hAnsiTheme="minorHAnsi" w:cstheme="minorBidi"/>
        </w:rPr>
        <w:t>Di essere consapevole che la Regione Campania</w:t>
      </w:r>
      <w:r w:rsidRPr="004451D8">
        <w:t xml:space="preserve"> </w:t>
      </w:r>
      <w:r w:rsidRPr="004451D8">
        <w:rPr>
          <w:rFonts w:asciiTheme="minorHAnsi" w:eastAsiaTheme="minorEastAsia" w:hAnsiTheme="minorHAnsi" w:cstheme="minorBidi"/>
        </w:rPr>
        <w:t xml:space="preserve">coprirà interamente costi di noleggio dell’area nuda, pari ad € 408,00 a mq. Pertanto, per ogni modulo, le aziende riceveranno un contributo, sotto forma di sovvenzione non finanziaria, </w:t>
      </w:r>
      <w:r w:rsidR="006A76AF">
        <w:rPr>
          <w:rFonts w:asciiTheme="minorHAnsi" w:eastAsiaTheme="minorEastAsia" w:hAnsiTheme="minorHAnsi" w:cstheme="minorBidi"/>
        </w:rPr>
        <w:t>stimato in</w:t>
      </w:r>
      <w:r w:rsidRPr="004451D8">
        <w:rPr>
          <w:rFonts w:asciiTheme="minorHAnsi" w:eastAsiaTheme="minorEastAsia" w:hAnsiTheme="minorHAnsi" w:cstheme="minorBidi"/>
        </w:rPr>
        <w:t xml:space="preserve"> € 3.672,00. Tale sostegno non finanziario sarà concesso ai sensi del Regolamento (UE) n. 2831/2023 “de minimis” e sarà iscritto nel Registro Nazionale degli Aiuti (RNA) di cui al Regolamento MISE n. 115 del 31 maggio 2017.  </w:t>
      </w:r>
    </w:p>
    <w:p w14:paraId="4C185268" w14:textId="6E3D79C7" w:rsidR="004451D8" w:rsidRDefault="004451D8" w:rsidP="004451D8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jc w:val="both"/>
        <w:rPr>
          <w:rFonts w:asciiTheme="minorHAnsi" w:eastAsiaTheme="minorEastAsia" w:hAnsiTheme="minorHAnsi" w:cstheme="minorBidi"/>
        </w:rPr>
      </w:pPr>
      <w:r w:rsidRPr="004451D8">
        <w:rPr>
          <w:rFonts w:asciiTheme="minorHAnsi" w:eastAsiaTheme="minorEastAsia" w:hAnsiTheme="minorHAnsi" w:cstheme="minorBidi"/>
        </w:rPr>
        <w:t xml:space="preserve">Di essere consapevole che </w:t>
      </w:r>
      <w:r w:rsidRPr="004451D8">
        <w:rPr>
          <w:rFonts w:asciiTheme="minorHAnsi" w:eastAsiaTheme="minorEastAsia" w:hAnsiTheme="minorHAnsi" w:cstheme="minorBidi"/>
          <w:b/>
          <w:bCs/>
          <w:u w:val="single"/>
        </w:rPr>
        <w:t>tale agevolazione è condizionata all’effettiva partecipazione alla manifestazione da parte dell’impresa</w:t>
      </w:r>
      <w:r w:rsidR="006A76AF">
        <w:rPr>
          <w:rFonts w:asciiTheme="minorHAnsi" w:eastAsiaTheme="minorEastAsia" w:hAnsiTheme="minorHAnsi" w:cstheme="minorBidi"/>
          <w:b/>
          <w:bCs/>
          <w:u w:val="single"/>
        </w:rPr>
        <w:t xml:space="preserve"> selezionata</w:t>
      </w:r>
      <w:r w:rsidRPr="004451D8">
        <w:rPr>
          <w:rFonts w:asciiTheme="minorHAnsi" w:eastAsiaTheme="minorEastAsia" w:hAnsiTheme="minorHAnsi" w:cstheme="minorBidi"/>
        </w:rPr>
        <w:t xml:space="preserve">. Pertanto, con la presente, </w:t>
      </w:r>
      <w:r>
        <w:rPr>
          <w:rFonts w:asciiTheme="minorHAnsi" w:eastAsiaTheme="minorEastAsia" w:hAnsiTheme="minorHAnsi" w:cstheme="minorBidi"/>
        </w:rPr>
        <w:t xml:space="preserve">dichiara di impegnarsi incondizionatamente </w:t>
      </w:r>
      <w:r w:rsidRPr="004451D8">
        <w:rPr>
          <w:rFonts w:asciiTheme="minorHAnsi" w:eastAsiaTheme="minorEastAsia" w:hAnsiTheme="minorHAnsi" w:cstheme="minorBidi"/>
        </w:rPr>
        <w:t xml:space="preserve">a rimborsare alla Regione Campania il costo dell’area nuda del modulo, stimato in € 3.672,00, </w:t>
      </w:r>
      <w:r w:rsidR="006A76AF">
        <w:rPr>
          <w:rFonts w:asciiTheme="minorHAnsi" w:eastAsiaTheme="minorEastAsia" w:hAnsiTheme="minorHAnsi" w:cstheme="minorBidi"/>
        </w:rPr>
        <w:t xml:space="preserve">maggiorato degli interessi legali, </w:t>
      </w:r>
      <w:r w:rsidRPr="004451D8">
        <w:rPr>
          <w:rFonts w:asciiTheme="minorHAnsi" w:eastAsiaTheme="minorEastAsia" w:hAnsiTheme="minorHAnsi" w:cstheme="minorBidi"/>
        </w:rPr>
        <w:t xml:space="preserve">in caso di rinuncia alla partecipazione alla manifestazione oltre il termine di 15 giorni di calendario dalla ricezione della comunicazione di ammissione definitiva da parte della Regione e/o in caso di assenza in fiera e mancato presidio del modulo assegnato. </w:t>
      </w:r>
      <w:r w:rsidR="006A76AF">
        <w:rPr>
          <w:rFonts w:asciiTheme="minorHAnsi" w:eastAsiaTheme="minorEastAsia" w:hAnsiTheme="minorHAnsi" w:cstheme="minorBidi"/>
        </w:rPr>
        <w:t>Dichiara di accettare che i</w:t>
      </w:r>
      <w:r w:rsidRPr="004451D8">
        <w:rPr>
          <w:rFonts w:asciiTheme="minorHAnsi" w:eastAsiaTheme="minorEastAsia" w:hAnsiTheme="minorHAnsi" w:cstheme="minorBidi"/>
        </w:rPr>
        <w:t xml:space="preserve">l versamento dovrà avvenire entro 30 giorni da apposita richiesta con la quale verrà formalizzata la contestazione dell’assenza e disposta la revoca dell’agevolazione in </w:t>
      </w:r>
      <w:r w:rsidR="000C19F4">
        <w:rPr>
          <w:rFonts w:asciiTheme="minorHAnsi" w:eastAsiaTheme="minorEastAsia" w:hAnsiTheme="minorHAnsi" w:cstheme="minorBidi"/>
        </w:rPr>
        <w:t>“</w:t>
      </w:r>
      <w:r w:rsidRPr="004451D8">
        <w:rPr>
          <w:rFonts w:asciiTheme="minorHAnsi" w:eastAsiaTheme="minorEastAsia" w:hAnsiTheme="minorHAnsi" w:cstheme="minorBidi"/>
        </w:rPr>
        <w:t>de minimis</w:t>
      </w:r>
      <w:r w:rsidR="000C19F4">
        <w:rPr>
          <w:rFonts w:asciiTheme="minorHAnsi" w:eastAsiaTheme="minorEastAsia" w:hAnsiTheme="minorHAnsi" w:cstheme="minorBidi"/>
        </w:rPr>
        <w:t>”</w:t>
      </w:r>
      <w:r w:rsidRPr="004451D8">
        <w:rPr>
          <w:rFonts w:asciiTheme="minorHAnsi" w:eastAsiaTheme="minorEastAsia" w:hAnsiTheme="minorHAnsi" w:cstheme="minorBidi"/>
        </w:rPr>
        <w:t>. L’impresa dichiara espressamente di rinunciare a sollevare qualsiasi eccezione e di adempiere al rimborso senza indugio.</w:t>
      </w:r>
    </w:p>
    <w:p w14:paraId="33EBED5A" w14:textId="1F594D9B" w:rsidR="00B8678F" w:rsidRPr="004451D8" w:rsidRDefault="00B8678F" w:rsidP="004451D8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Di accettare che l</w:t>
      </w:r>
      <w:r w:rsidRPr="00B8678F">
        <w:rPr>
          <w:rFonts w:asciiTheme="minorHAnsi" w:eastAsiaTheme="minorEastAsia" w:hAnsiTheme="minorHAnsi" w:cstheme="minorBidi"/>
        </w:rPr>
        <w:t xml:space="preserve">a Regione Campania si riserva, a suo insindacabile giudizio, la facoltà di revocare, annullare, modificare, sospendere il presente Avviso in qualsiasi momento e di non dar seguito al successivo procedimento di ammissione, </w:t>
      </w:r>
      <w:r>
        <w:rPr>
          <w:rFonts w:asciiTheme="minorHAnsi" w:eastAsiaTheme="minorEastAsia" w:hAnsiTheme="minorHAnsi" w:cstheme="minorBidi"/>
        </w:rPr>
        <w:t>rinunciando ad</w:t>
      </w:r>
      <w:r w:rsidRPr="00B8678F">
        <w:rPr>
          <w:rFonts w:asciiTheme="minorHAnsi" w:eastAsiaTheme="minorEastAsia" w:hAnsiTheme="minorHAnsi" w:cstheme="minorBidi"/>
        </w:rPr>
        <w:t xml:space="preserve"> avanzare pretese di qualsiasi genere o richiedere alcunché a titolo di danno.</w:t>
      </w:r>
    </w:p>
    <w:p w14:paraId="49BBC250" w14:textId="77777777" w:rsidR="00881AB0" w:rsidRPr="004451D8" w:rsidRDefault="00881AB0" w:rsidP="004451D8">
      <w:pPr>
        <w:pStyle w:val="Paragrafoelenco"/>
        <w:widowControl w:val="0"/>
        <w:tabs>
          <w:tab w:val="left" w:pos="426"/>
        </w:tabs>
        <w:spacing w:after="120" w:line="240" w:lineRule="auto"/>
        <w:ind w:left="785"/>
        <w:jc w:val="both"/>
        <w:rPr>
          <w:rFonts w:asciiTheme="minorHAnsi" w:eastAsiaTheme="minorEastAsia" w:hAnsiTheme="minorHAnsi" w:cstheme="minorBidi"/>
        </w:rPr>
      </w:pPr>
    </w:p>
    <w:p w14:paraId="0E9ECB98" w14:textId="77777777" w:rsidR="00EC23DA" w:rsidRPr="00ED5801" w:rsidRDefault="00EC23DA" w:rsidP="21BABA05">
      <w:pPr>
        <w:autoSpaceDE w:val="0"/>
        <w:autoSpaceDN w:val="0"/>
        <w:adjustRightInd w:val="0"/>
        <w:jc w:val="center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lastRenderedPageBreak/>
        <w:t>PRENDE ATTO</w:t>
      </w:r>
    </w:p>
    <w:p w14:paraId="3F373E57" w14:textId="77777777" w:rsidR="00EC23DA" w:rsidRPr="00ED5801" w:rsidRDefault="00B62058" w:rsidP="21BABA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dell’art. </w:t>
      </w:r>
      <w:r w:rsidR="003C7CB4" w:rsidRPr="00D34815">
        <w:rPr>
          <w:rFonts w:asciiTheme="minorHAnsi" w:eastAsiaTheme="minorEastAsia" w:hAnsiTheme="minorHAnsi" w:cstheme="minorBidi"/>
        </w:rPr>
        <w:t>10</w:t>
      </w:r>
      <w:r w:rsidRPr="21BABA05">
        <w:rPr>
          <w:rFonts w:asciiTheme="minorHAnsi" w:eastAsiaTheme="minorEastAsia" w:hAnsiTheme="minorHAnsi" w:cstheme="minorBidi"/>
        </w:rPr>
        <w:t xml:space="preserve"> dell’Avviso recante “Informazioni e trattamento dati a tutela della privacy” dichiarandosi consapevole </w:t>
      </w:r>
      <w:r w:rsidR="00EC23DA" w:rsidRPr="21BABA05">
        <w:rPr>
          <w:rFonts w:asciiTheme="minorHAnsi" w:eastAsiaTheme="minorEastAsia" w:hAnsiTheme="minorHAnsi" w:cstheme="minorBidi"/>
        </w:rPr>
        <w:t>che i dati contenuti nella presente domanda saranno utilizzati esclusivamente:</w:t>
      </w:r>
    </w:p>
    <w:p w14:paraId="7F559E5E" w14:textId="77777777" w:rsidR="00EC23DA" w:rsidRPr="00F236EE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per gli scopi previsti </w:t>
      </w:r>
      <w:r w:rsidR="00F27A02" w:rsidRPr="21BABA05">
        <w:rPr>
          <w:rFonts w:asciiTheme="minorHAnsi" w:eastAsiaTheme="minorEastAsia" w:hAnsiTheme="minorHAnsi" w:cstheme="minorBidi"/>
        </w:rPr>
        <w:t>dall’Avviso</w:t>
      </w:r>
      <w:r w:rsidRPr="21BABA05">
        <w:rPr>
          <w:rFonts w:asciiTheme="minorHAnsi" w:eastAsiaTheme="minorEastAsia" w:hAnsiTheme="minorHAnsi" w:cstheme="minorBid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="00B62058" w:rsidRPr="21BABA05">
        <w:rPr>
          <w:rFonts w:asciiTheme="minorHAnsi" w:eastAsiaTheme="minorEastAsia" w:hAnsiTheme="minorHAnsi" w:cstheme="minorBidi"/>
        </w:rPr>
        <w:t>della Regione Campania</w:t>
      </w:r>
      <w:r w:rsidRPr="21BABA05">
        <w:rPr>
          <w:rFonts w:asciiTheme="minorHAnsi" w:eastAsiaTheme="minorEastAsia" w:hAnsiTheme="minorHAnsi" w:cstheme="minorBidi"/>
        </w:rPr>
        <w:t>;</w:t>
      </w:r>
    </w:p>
    <w:p w14:paraId="02100CCA" w14:textId="77777777" w:rsidR="00EC23DA" w:rsidRPr="00F236EE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="00B62058" w:rsidRPr="21BABA05">
        <w:rPr>
          <w:rFonts w:asciiTheme="minorHAnsi" w:eastAsiaTheme="minorEastAsia" w:hAnsiTheme="minorHAnsi" w:cstheme="minorBidi"/>
        </w:rPr>
        <w:t>.</w:t>
      </w:r>
    </w:p>
    <w:p w14:paraId="08CE6F91" w14:textId="77777777" w:rsidR="00B62058" w:rsidRDefault="00B6205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70D3CCD3" w14:textId="77777777" w:rsidR="00EC23DA" w:rsidRDefault="00EC23DA" w:rsidP="21BABA05">
      <w:pPr>
        <w:autoSpaceDE w:val="0"/>
        <w:autoSpaceDN w:val="0"/>
        <w:adjustRightInd w:val="0"/>
        <w:ind w:left="4260" w:firstLine="696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________________________________</w:t>
      </w:r>
    </w:p>
    <w:p w14:paraId="61CDCEAD" w14:textId="694A53E6" w:rsidR="00EC23DA" w:rsidRDefault="00EC23DA" w:rsidP="00B8678F">
      <w:pPr>
        <w:autoSpaceDE w:val="0"/>
        <w:autoSpaceDN w:val="0"/>
        <w:adjustRightInd w:val="0"/>
        <w:ind w:left="720"/>
        <w:jc w:val="right"/>
        <w:rPr>
          <w:rFonts w:asciiTheme="minorHAnsi" w:eastAsiaTheme="minorEastAsia" w:hAnsiTheme="minorHAnsi" w:cstheme="minorBidi"/>
          <w:lang w:eastAsia="it-IT"/>
        </w:rPr>
      </w:pPr>
      <w:r w:rsidRPr="332AD53F">
        <w:rPr>
          <w:rFonts w:asciiTheme="minorHAnsi" w:eastAsiaTheme="minorEastAsia" w:hAnsiTheme="minorHAnsi" w:cstheme="minorBidi"/>
        </w:rPr>
        <w:t xml:space="preserve">                 </w:t>
      </w:r>
      <w:r>
        <w:tab/>
      </w:r>
      <w:r>
        <w:tab/>
      </w:r>
      <w:r w:rsidRPr="332AD53F">
        <w:rPr>
          <w:rFonts w:asciiTheme="minorHAnsi" w:eastAsiaTheme="minorEastAsia" w:hAnsiTheme="minorHAnsi" w:cstheme="minorBidi"/>
        </w:rPr>
        <w:t>firma digitale</w:t>
      </w:r>
      <w:r w:rsidR="00B62058" w:rsidRPr="332AD53F">
        <w:rPr>
          <w:rFonts w:asciiTheme="minorHAnsi" w:eastAsiaTheme="minorEastAsia" w:hAnsiTheme="minorHAnsi" w:cstheme="minorBidi"/>
        </w:rPr>
        <w:t xml:space="preserve"> in modalità PADES del</w:t>
      </w:r>
      <w:r w:rsidRPr="332AD53F">
        <w:rPr>
          <w:rFonts w:asciiTheme="minorHAnsi" w:eastAsiaTheme="minorEastAsia" w:hAnsiTheme="minorHAnsi" w:cstheme="minorBidi"/>
        </w:rPr>
        <w:t xml:space="preserve"> titolare/legale rappresentante)</w:t>
      </w:r>
    </w:p>
    <w:sectPr w:rsidR="00EC23D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0DE16" w14:textId="77777777" w:rsidR="00CE2E29" w:rsidRDefault="00CE2E29" w:rsidP="00EC23DA">
      <w:pPr>
        <w:spacing w:after="0" w:line="240" w:lineRule="auto"/>
      </w:pPr>
      <w:r>
        <w:separator/>
      </w:r>
    </w:p>
  </w:endnote>
  <w:endnote w:type="continuationSeparator" w:id="0">
    <w:p w14:paraId="549EF459" w14:textId="77777777" w:rsidR="00CE2E29" w:rsidRDefault="00CE2E29" w:rsidP="00EC23DA">
      <w:pPr>
        <w:spacing w:after="0" w:line="240" w:lineRule="auto"/>
      </w:pPr>
      <w:r>
        <w:continuationSeparator/>
      </w:r>
    </w:p>
  </w:endnote>
  <w:endnote w:type="continuationNotice" w:id="1">
    <w:p w14:paraId="2DB6CD03" w14:textId="77777777" w:rsidR="00CE2E29" w:rsidRDefault="00CE2E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20EEA" w14:textId="77777777" w:rsidR="00CE2E29" w:rsidRDefault="00CE2E29" w:rsidP="00EC23DA">
      <w:pPr>
        <w:spacing w:after="0" w:line="240" w:lineRule="auto"/>
      </w:pPr>
      <w:r>
        <w:separator/>
      </w:r>
    </w:p>
  </w:footnote>
  <w:footnote w:type="continuationSeparator" w:id="0">
    <w:p w14:paraId="4117F4F8" w14:textId="77777777" w:rsidR="00CE2E29" w:rsidRDefault="00CE2E29" w:rsidP="00EC23DA">
      <w:pPr>
        <w:spacing w:after="0" w:line="240" w:lineRule="auto"/>
      </w:pPr>
      <w:r>
        <w:continuationSeparator/>
      </w:r>
    </w:p>
  </w:footnote>
  <w:footnote w:type="continuationNotice" w:id="1">
    <w:p w14:paraId="3F0575E7" w14:textId="77777777" w:rsidR="00CE2E29" w:rsidRDefault="00CE2E29">
      <w:pPr>
        <w:spacing w:after="0" w:line="240" w:lineRule="auto"/>
      </w:pPr>
    </w:p>
  </w:footnote>
  <w:footnote w:id="2">
    <w:p w14:paraId="31B38082" w14:textId="2658F775" w:rsidR="006A76AF" w:rsidRDefault="006A76AF" w:rsidP="006A76A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6A76AF">
        <w:rPr>
          <w:rFonts w:ascii="Helvetica" w:eastAsia="Helvetica" w:hAnsi="Helvetica" w:cs="Helvetica"/>
          <w:color w:val="000000" w:themeColor="text1"/>
          <w:sz w:val="16"/>
          <w:szCs w:val="16"/>
        </w:rPr>
        <w:t>I soggetti aggregatori possono essere di vario tipo (es.  reti di imprese o associazioni di imprenditori) ma devono essere specifici del settore orafo gioielliero e stabili (escluse ATI) Per  partecipazione  indiretta  si intende, ad esempio, imprese socie di un Consorzio (o altro soggetto stabile) che a sua volta partecipa al soggetto aggregatore</w:t>
      </w:r>
    </w:p>
  </w:footnote>
  <w:footnote w:id="3">
    <w:p w14:paraId="7EB0C81E" w14:textId="23F229E1" w:rsidR="10C85EE6" w:rsidRDefault="10C85EE6" w:rsidP="10C85EE6">
      <w:pPr>
        <w:pStyle w:val="Testonotaapidipagina"/>
        <w:jc w:val="both"/>
        <w:rPr>
          <w:rFonts w:ascii="Helvetica" w:eastAsia="Helvetica" w:hAnsi="Helvetica" w:cs="Helvetica"/>
          <w:color w:val="000000" w:themeColor="text1"/>
          <w:sz w:val="16"/>
          <w:szCs w:val="16"/>
        </w:rPr>
      </w:pPr>
      <w:r w:rsidRPr="10C85EE6">
        <w:rPr>
          <w:rStyle w:val="Rimandonotaapidipagina"/>
        </w:rPr>
        <w:footnoteRef/>
      </w:r>
      <w:r>
        <w:t xml:space="preserve"> L</w:t>
      </w: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a categoria delle microimprese, delle piccole imprese e delle medie imprese (complessivamente definita PMI) è costituita da imprese che:</w:t>
      </w:r>
    </w:p>
    <w:p w14:paraId="3070A0D6" w14:textId="1B91468F" w:rsidR="10C85EE6" w:rsidRDefault="10C85EE6" w:rsidP="10C85EE6">
      <w:pPr>
        <w:pStyle w:val="Testonotaapidipagina"/>
        <w:jc w:val="both"/>
        <w:rPr>
          <w:rFonts w:ascii="Helvetica" w:eastAsia="Helvetica" w:hAnsi="Helvetica" w:cs="Helvetica"/>
          <w:color w:val="000000" w:themeColor="text1"/>
          <w:sz w:val="16"/>
          <w:szCs w:val="16"/>
        </w:rPr>
      </w:pP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a) hanno meno di 250 occupati, e</w:t>
      </w:r>
    </w:p>
    <w:p w14:paraId="32D66F17" w14:textId="04639642" w:rsidR="10C85EE6" w:rsidRDefault="10C85EE6" w:rsidP="10C85EE6">
      <w:pPr>
        <w:pStyle w:val="Testonotaapidipagina"/>
        <w:spacing w:after="120"/>
        <w:jc w:val="both"/>
        <w:rPr>
          <w:rFonts w:ascii="Helvetica" w:eastAsia="Helvetica" w:hAnsi="Helvetica" w:cs="Helvetica"/>
          <w:color w:val="000000" w:themeColor="text1"/>
          <w:sz w:val="16"/>
          <w:szCs w:val="16"/>
        </w:rPr>
      </w:pP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b) hanno un fatturato annuo non superiore a 50 milioni di euro, oppure un totale di bilancio annuo non superiore a 43 milioni di euro.</w:t>
      </w:r>
    </w:p>
    <w:p w14:paraId="32581302" w14:textId="3C05CB14" w:rsidR="10C85EE6" w:rsidRDefault="10C85EE6" w:rsidP="10C85EE6">
      <w:pPr>
        <w:spacing w:after="0" w:line="240" w:lineRule="auto"/>
        <w:jc w:val="both"/>
      </w:pPr>
      <w:r w:rsidRPr="10C85EE6">
        <w:rPr>
          <w:rFonts w:ascii="Helvetica" w:eastAsia="Helvetica" w:hAnsi="Helvetica" w:cs="Helvetica"/>
          <w:color w:val="000000" w:themeColor="text1"/>
          <w:sz w:val="16"/>
          <w:szCs w:val="16"/>
        </w:rPr>
        <w:t>Ai fini del calcolo dei dati di bilancio e di dipendenti, si fa riferimento al concetto di impresa unica, ovvero si conteggiano anche i dati delle imprese collegate ed associate secondo quanto previsto dal paragrafo 2 dell’art. 2 del Reg. UE n. 2023/2831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90FEC" w14:textId="77777777" w:rsidR="00EC23DA" w:rsidRDefault="001E4461" w:rsidP="004E2E7B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8240" behindDoc="0" locked="0" layoutInCell="1" allowOverlap="1" wp14:anchorId="5E8CEF14" wp14:editId="07777777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23DA">
      <w:t>Direzione Generale per lo Sviluppo economico e le Attività produttive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A61BBA"/>
    <w:multiLevelType w:val="hybridMultilevel"/>
    <w:tmpl w:val="EC4A7AB0"/>
    <w:lvl w:ilvl="0" w:tplc="0D34FE5C">
      <w:start w:val="11"/>
      <w:numFmt w:val="decimal"/>
      <w:lvlText w:val="%1."/>
      <w:lvlJc w:val="left"/>
      <w:pPr>
        <w:ind w:left="720" w:hanging="360"/>
      </w:pPr>
    </w:lvl>
    <w:lvl w:ilvl="1" w:tplc="A692E164">
      <w:start w:val="1"/>
      <w:numFmt w:val="lowerLetter"/>
      <w:lvlText w:val="%2."/>
      <w:lvlJc w:val="left"/>
      <w:pPr>
        <w:ind w:left="1440" w:hanging="360"/>
      </w:pPr>
    </w:lvl>
    <w:lvl w:ilvl="2" w:tplc="3C782F94">
      <w:start w:val="1"/>
      <w:numFmt w:val="lowerRoman"/>
      <w:lvlText w:val="%3."/>
      <w:lvlJc w:val="right"/>
      <w:pPr>
        <w:ind w:left="2160" w:hanging="180"/>
      </w:pPr>
    </w:lvl>
    <w:lvl w:ilvl="3" w:tplc="C9708BFA">
      <w:start w:val="1"/>
      <w:numFmt w:val="decimal"/>
      <w:lvlText w:val="%4."/>
      <w:lvlJc w:val="left"/>
      <w:pPr>
        <w:ind w:left="2880" w:hanging="360"/>
      </w:pPr>
    </w:lvl>
    <w:lvl w:ilvl="4" w:tplc="5C3AB134">
      <w:start w:val="1"/>
      <w:numFmt w:val="lowerLetter"/>
      <w:lvlText w:val="%5."/>
      <w:lvlJc w:val="left"/>
      <w:pPr>
        <w:ind w:left="3600" w:hanging="360"/>
      </w:pPr>
    </w:lvl>
    <w:lvl w:ilvl="5" w:tplc="C466F5DC">
      <w:start w:val="1"/>
      <w:numFmt w:val="lowerRoman"/>
      <w:lvlText w:val="%6."/>
      <w:lvlJc w:val="right"/>
      <w:pPr>
        <w:ind w:left="4320" w:hanging="180"/>
      </w:pPr>
    </w:lvl>
    <w:lvl w:ilvl="6" w:tplc="A61AC0B2">
      <w:start w:val="1"/>
      <w:numFmt w:val="decimal"/>
      <w:lvlText w:val="%7."/>
      <w:lvlJc w:val="left"/>
      <w:pPr>
        <w:ind w:left="5040" w:hanging="360"/>
      </w:pPr>
    </w:lvl>
    <w:lvl w:ilvl="7" w:tplc="0EB0BBF0">
      <w:start w:val="1"/>
      <w:numFmt w:val="lowerLetter"/>
      <w:lvlText w:val="%8."/>
      <w:lvlJc w:val="left"/>
      <w:pPr>
        <w:ind w:left="5760" w:hanging="360"/>
      </w:pPr>
    </w:lvl>
    <w:lvl w:ilvl="8" w:tplc="8DE4DF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A79"/>
    <w:multiLevelType w:val="hybridMultilevel"/>
    <w:tmpl w:val="2438028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9359B"/>
    <w:multiLevelType w:val="hybridMultilevel"/>
    <w:tmpl w:val="698E0006"/>
    <w:lvl w:ilvl="0" w:tplc="3186717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DDF48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E2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A9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AF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0F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8B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E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4D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1DFA"/>
    <w:multiLevelType w:val="hybridMultilevel"/>
    <w:tmpl w:val="B4D4A3A4"/>
    <w:lvl w:ilvl="0" w:tplc="7D8E3AF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E22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DE5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E6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C2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05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6C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28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E38F5"/>
    <w:multiLevelType w:val="hybridMultilevel"/>
    <w:tmpl w:val="9F0E60B2"/>
    <w:lvl w:ilvl="0" w:tplc="CC6C054C"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C13196"/>
    <w:multiLevelType w:val="hybridMultilevel"/>
    <w:tmpl w:val="D9E4A828"/>
    <w:lvl w:ilvl="0" w:tplc="7B1A084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174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2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85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45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EB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29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63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4E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2E9BC"/>
    <w:multiLevelType w:val="hybridMultilevel"/>
    <w:tmpl w:val="F47268FA"/>
    <w:lvl w:ilvl="0" w:tplc="D7D0ED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56C43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6E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40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859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E7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20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0D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6B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1B70E1"/>
    <w:multiLevelType w:val="hybridMultilevel"/>
    <w:tmpl w:val="81CAC38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42043"/>
    <w:multiLevelType w:val="hybridMultilevel"/>
    <w:tmpl w:val="C48CD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7714F"/>
    <w:multiLevelType w:val="hybridMultilevel"/>
    <w:tmpl w:val="37308F94"/>
    <w:lvl w:ilvl="0" w:tplc="516046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4106377">
    <w:abstractNumId w:val="17"/>
  </w:num>
  <w:num w:numId="2" w16cid:durableId="853764842">
    <w:abstractNumId w:val="15"/>
  </w:num>
  <w:num w:numId="3" w16cid:durableId="650719361">
    <w:abstractNumId w:val="7"/>
  </w:num>
  <w:num w:numId="4" w16cid:durableId="567033364">
    <w:abstractNumId w:val="3"/>
  </w:num>
  <w:num w:numId="5" w16cid:durableId="1146167825">
    <w:abstractNumId w:val="9"/>
  </w:num>
  <w:num w:numId="6" w16cid:durableId="836263853">
    <w:abstractNumId w:val="0"/>
  </w:num>
  <w:num w:numId="7" w16cid:durableId="1206911472">
    <w:abstractNumId w:val="20"/>
  </w:num>
  <w:num w:numId="8" w16cid:durableId="158859351">
    <w:abstractNumId w:val="8"/>
  </w:num>
  <w:num w:numId="9" w16cid:durableId="1115833453">
    <w:abstractNumId w:val="23"/>
  </w:num>
  <w:num w:numId="10" w16cid:durableId="1323390523">
    <w:abstractNumId w:val="14"/>
  </w:num>
  <w:num w:numId="11" w16cid:durableId="1429958288">
    <w:abstractNumId w:val="33"/>
  </w:num>
  <w:num w:numId="12" w16cid:durableId="1805535270">
    <w:abstractNumId w:val="10"/>
  </w:num>
  <w:num w:numId="13" w16cid:durableId="290209757">
    <w:abstractNumId w:val="1"/>
  </w:num>
  <w:num w:numId="14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489028">
    <w:abstractNumId w:val="4"/>
  </w:num>
  <w:num w:numId="16" w16cid:durableId="2126074166">
    <w:abstractNumId w:val="34"/>
  </w:num>
  <w:num w:numId="17" w16cid:durableId="1570729331">
    <w:abstractNumId w:val="31"/>
  </w:num>
  <w:num w:numId="18" w16cid:durableId="316811837">
    <w:abstractNumId w:val="19"/>
  </w:num>
  <w:num w:numId="19" w16cid:durableId="356661511">
    <w:abstractNumId w:val="21"/>
  </w:num>
  <w:num w:numId="20" w16cid:durableId="1910650736">
    <w:abstractNumId w:val="35"/>
  </w:num>
  <w:num w:numId="21" w16cid:durableId="308166972">
    <w:abstractNumId w:val="16"/>
  </w:num>
  <w:num w:numId="22" w16cid:durableId="1618483572">
    <w:abstractNumId w:val="24"/>
  </w:num>
  <w:num w:numId="23" w16cid:durableId="763303347">
    <w:abstractNumId w:val="29"/>
  </w:num>
  <w:num w:numId="24" w16cid:durableId="579753225">
    <w:abstractNumId w:val="32"/>
  </w:num>
  <w:num w:numId="25" w16cid:durableId="57821988">
    <w:abstractNumId w:val="28"/>
  </w:num>
  <w:num w:numId="26" w16cid:durableId="1795753763">
    <w:abstractNumId w:val="2"/>
  </w:num>
  <w:num w:numId="27" w16cid:durableId="1751124219">
    <w:abstractNumId w:val="27"/>
  </w:num>
  <w:num w:numId="28" w16cid:durableId="718628886">
    <w:abstractNumId w:val="22"/>
  </w:num>
  <w:num w:numId="29" w16cid:durableId="1956063362">
    <w:abstractNumId w:val="11"/>
  </w:num>
  <w:num w:numId="30" w16cid:durableId="1367750192">
    <w:abstractNumId w:val="13"/>
  </w:num>
  <w:num w:numId="31" w16cid:durableId="164828328">
    <w:abstractNumId w:val="25"/>
  </w:num>
  <w:num w:numId="32" w16cid:durableId="818883007">
    <w:abstractNumId w:val="18"/>
  </w:num>
  <w:num w:numId="33" w16cid:durableId="1976699">
    <w:abstractNumId w:val="6"/>
  </w:num>
  <w:num w:numId="34" w16cid:durableId="2084259019">
    <w:abstractNumId w:val="12"/>
  </w:num>
  <w:num w:numId="35" w16cid:durableId="1524897060">
    <w:abstractNumId w:val="30"/>
  </w:num>
  <w:num w:numId="36" w16cid:durableId="19417172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65438"/>
    <w:rsid w:val="00083846"/>
    <w:rsid w:val="000A024F"/>
    <w:rsid w:val="000B14A5"/>
    <w:rsid w:val="000B6111"/>
    <w:rsid w:val="000C19F4"/>
    <w:rsid w:val="000F2EE1"/>
    <w:rsid w:val="001059FE"/>
    <w:rsid w:val="00111788"/>
    <w:rsid w:val="00114994"/>
    <w:rsid w:val="00114A7D"/>
    <w:rsid w:val="00130C0B"/>
    <w:rsid w:val="001314EE"/>
    <w:rsid w:val="00134EFE"/>
    <w:rsid w:val="001444D9"/>
    <w:rsid w:val="00176DA4"/>
    <w:rsid w:val="00181909"/>
    <w:rsid w:val="00186740"/>
    <w:rsid w:val="001B0222"/>
    <w:rsid w:val="001C2B37"/>
    <w:rsid w:val="001E13BD"/>
    <w:rsid w:val="001E4461"/>
    <w:rsid w:val="001F6234"/>
    <w:rsid w:val="00201660"/>
    <w:rsid w:val="00204108"/>
    <w:rsid w:val="002078A3"/>
    <w:rsid w:val="00207FD9"/>
    <w:rsid w:val="002360D1"/>
    <w:rsid w:val="00255446"/>
    <w:rsid w:val="00266D2A"/>
    <w:rsid w:val="00273C5D"/>
    <w:rsid w:val="002872FB"/>
    <w:rsid w:val="00287B9A"/>
    <w:rsid w:val="00293C30"/>
    <w:rsid w:val="002C40F7"/>
    <w:rsid w:val="002D0AB7"/>
    <w:rsid w:val="002E01EC"/>
    <w:rsid w:val="002F3F77"/>
    <w:rsid w:val="00306197"/>
    <w:rsid w:val="00310AFC"/>
    <w:rsid w:val="00320DE3"/>
    <w:rsid w:val="00323690"/>
    <w:rsid w:val="0032420A"/>
    <w:rsid w:val="00345C59"/>
    <w:rsid w:val="00361DA8"/>
    <w:rsid w:val="00376449"/>
    <w:rsid w:val="00381B35"/>
    <w:rsid w:val="00397786"/>
    <w:rsid w:val="003A3CDE"/>
    <w:rsid w:val="003B4D7C"/>
    <w:rsid w:val="003C1220"/>
    <w:rsid w:val="003C7CB4"/>
    <w:rsid w:val="003F2402"/>
    <w:rsid w:val="00404650"/>
    <w:rsid w:val="004135D3"/>
    <w:rsid w:val="00444550"/>
    <w:rsid w:val="004451D8"/>
    <w:rsid w:val="004664DC"/>
    <w:rsid w:val="00472EB3"/>
    <w:rsid w:val="00474A3E"/>
    <w:rsid w:val="00493965"/>
    <w:rsid w:val="004A5FAA"/>
    <w:rsid w:val="004B7710"/>
    <w:rsid w:val="004D6506"/>
    <w:rsid w:val="004E2E7B"/>
    <w:rsid w:val="004E30C6"/>
    <w:rsid w:val="004E6DBD"/>
    <w:rsid w:val="004F091D"/>
    <w:rsid w:val="0052148F"/>
    <w:rsid w:val="00524C2E"/>
    <w:rsid w:val="00544536"/>
    <w:rsid w:val="005539D6"/>
    <w:rsid w:val="00566F04"/>
    <w:rsid w:val="0057199F"/>
    <w:rsid w:val="0058403F"/>
    <w:rsid w:val="00595CC6"/>
    <w:rsid w:val="005D518E"/>
    <w:rsid w:val="005D587B"/>
    <w:rsid w:val="005E099B"/>
    <w:rsid w:val="005F1AA7"/>
    <w:rsid w:val="005F7026"/>
    <w:rsid w:val="00605A0A"/>
    <w:rsid w:val="0065264C"/>
    <w:rsid w:val="00653573"/>
    <w:rsid w:val="00657190"/>
    <w:rsid w:val="00666958"/>
    <w:rsid w:val="0067125F"/>
    <w:rsid w:val="0068339A"/>
    <w:rsid w:val="006876F0"/>
    <w:rsid w:val="00687E38"/>
    <w:rsid w:val="00694220"/>
    <w:rsid w:val="006A76AF"/>
    <w:rsid w:val="006A7C9D"/>
    <w:rsid w:val="006C03F6"/>
    <w:rsid w:val="006C1B32"/>
    <w:rsid w:val="006E3C36"/>
    <w:rsid w:val="006F5F8C"/>
    <w:rsid w:val="0071638C"/>
    <w:rsid w:val="00720A3A"/>
    <w:rsid w:val="007228B7"/>
    <w:rsid w:val="0074103B"/>
    <w:rsid w:val="007441D2"/>
    <w:rsid w:val="007B2025"/>
    <w:rsid w:val="007C0B37"/>
    <w:rsid w:val="007C347D"/>
    <w:rsid w:val="007E2364"/>
    <w:rsid w:val="007F142E"/>
    <w:rsid w:val="007F5A91"/>
    <w:rsid w:val="008121B2"/>
    <w:rsid w:val="00841D81"/>
    <w:rsid w:val="00842997"/>
    <w:rsid w:val="00847C09"/>
    <w:rsid w:val="0087225B"/>
    <w:rsid w:val="00872BCB"/>
    <w:rsid w:val="00874BD1"/>
    <w:rsid w:val="00881AB0"/>
    <w:rsid w:val="0088277E"/>
    <w:rsid w:val="00892F40"/>
    <w:rsid w:val="00894326"/>
    <w:rsid w:val="008A1DD3"/>
    <w:rsid w:val="008A4079"/>
    <w:rsid w:val="008B0D85"/>
    <w:rsid w:val="008C0602"/>
    <w:rsid w:val="008C2F28"/>
    <w:rsid w:val="008C74CD"/>
    <w:rsid w:val="00901F16"/>
    <w:rsid w:val="00904E65"/>
    <w:rsid w:val="00907D0B"/>
    <w:rsid w:val="00910889"/>
    <w:rsid w:val="0092229C"/>
    <w:rsid w:val="009379C2"/>
    <w:rsid w:val="00941716"/>
    <w:rsid w:val="00971904"/>
    <w:rsid w:val="00972F84"/>
    <w:rsid w:val="00980929"/>
    <w:rsid w:val="009864C6"/>
    <w:rsid w:val="009B205B"/>
    <w:rsid w:val="009B6458"/>
    <w:rsid w:val="009C7EA5"/>
    <w:rsid w:val="009D2F41"/>
    <w:rsid w:val="009D3896"/>
    <w:rsid w:val="009E0C3D"/>
    <w:rsid w:val="009E1D70"/>
    <w:rsid w:val="009E20AC"/>
    <w:rsid w:val="00A2231C"/>
    <w:rsid w:val="00A246AE"/>
    <w:rsid w:val="00AA0500"/>
    <w:rsid w:val="00AC7FAC"/>
    <w:rsid w:val="00AD1DB8"/>
    <w:rsid w:val="00AD4418"/>
    <w:rsid w:val="00AE0679"/>
    <w:rsid w:val="00AE7B13"/>
    <w:rsid w:val="00B62058"/>
    <w:rsid w:val="00B77086"/>
    <w:rsid w:val="00B81DF1"/>
    <w:rsid w:val="00B828CA"/>
    <w:rsid w:val="00B8678F"/>
    <w:rsid w:val="00B9033A"/>
    <w:rsid w:val="00B9461A"/>
    <w:rsid w:val="00BA4D9D"/>
    <w:rsid w:val="00BD0EA6"/>
    <w:rsid w:val="00C02D91"/>
    <w:rsid w:val="00C12087"/>
    <w:rsid w:val="00C31F8F"/>
    <w:rsid w:val="00C77F1E"/>
    <w:rsid w:val="00C82B5D"/>
    <w:rsid w:val="00CB596A"/>
    <w:rsid w:val="00CC7A77"/>
    <w:rsid w:val="00CE2E29"/>
    <w:rsid w:val="00CE3256"/>
    <w:rsid w:val="00CF7EB9"/>
    <w:rsid w:val="00D16605"/>
    <w:rsid w:val="00D34815"/>
    <w:rsid w:val="00D3523F"/>
    <w:rsid w:val="00D362F8"/>
    <w:rsid w:val="00D417A2"/>
    <w:rsid w:val="00D56613"/>
    <w:rsid w:val="00D612DA"/>
    <w:rsid w:val="00D87158"/>
    <w:rsid w:val="00D93282"/>
    <w:rsid w:val="00D96F5C"/>
    <w:rsid w:val="00DB0B68"/>
    <w:rsid w:val="00DC2797"/>
    <w:rsid w:val="00DC509D"/>
    <w:rsid w:val="00DE1807"/>
    <w:rsid w:val="00E00949"/>
    <w:rsid w:val="00E045D6"/>
    <w:rsid w:val="00E2129F"/>
    <w:rsid w:val="00E56DC6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32162"/>
    <w:rsid w:val="00F46986"/>
    <w:rsid w:val="00F51C8F"/>
    <w:rsid w:val="00F5781E"/>
    <w:rsid w:val="00F61164"/>
    <w:rsid w:val="00F77480"/>
    <w:rsid w:val="00F8497B"/>
    <w:rsid w:val="00F96502"/>
    <w:rsid w:val="00FA0A5A"/>
    <w:rsid w:val="00FA6906"/>
    <w:rsid w:val="00FD037B"/>
    <w:rsid w:val="00FF214B"/>
    <w:rsid w:val="03F7CE53"/>
    <w:rsid w:val="072CB360"/>
    <w:rsid w:val="08B677CB"/>
    <w:rsid w:val="08C34027"/>
    <w:rsid w:val="0C0761B1"/>
    <w:rsid w:val="0CCEC682"/>
    <w:rsid w:val="0D49AEF9"/>
    <w:rsid w:val="0E3AFD31"/>
    <w:rsid w:val="10C85EE6"/>
    <w:rsid w:val="134CBC52"/>
    <w:rsid w:val="18202D75"/>
    <w:rsid w:val="194D39FE"/>
    <w:rsid w:val="1CDD9655"/>
    <w:rsid w:val="1D832E97"/>
    <w:rsid w:val="215445FC"/>
    <w:rsid w:val="21BABA05"/>
    <w:rsid w:val="21EB0CBF"/>
    <w:rsid w:val="224D8F8B"/>
    <w:rsid w:val="22A5E0E1"/>
    <w:rsid w:val="23F47D1F"/>
    <w:rsid w:val="241943F7"/>
    <w:rsid w:val="260DB86C"/>
    <w:rsid w:val="270E9D75"/>
    <w:rsid w:val="27121B14"/>
    <w:rsid w:val="2745B68D"/>
    <w:rsid w:val="28D6B30D"/>
    <w:rsid w:val="2925320B"/>
    <w:rsid w:val="29C69181"/>
    <w:rsid w:val="2A448C6E"/>
    <w:rsid w:val="2AD183C0"/>
    <w:rsid w:val="2B214DFD"/>
    <w:rsid w:val="2B442F1A"/>
    <w:rsid w:val="2B897CBF"/>
    <w:rsid w:val="2C306E5F"/>
    <w:rsid w:val="332AD53F"/>
    <w:rsid w:val="3540B123"/>
    <w:rsid w:val="37F51504"/>
    <w:rsid w:val="38848F68"/>
    <w:rsid w:val="38F4338C"/>
    <w:rsid w:val="39610F9A"/>
    <w:rsid w:val="3B06A7FF"/>
    <w:rsid w:val="3C657EFA"/>
    <w:rsid w:val="3E16B74F"/>
    <w:rsid w:val="3E78C7B8"/>
    <w:rsid w:val="3EBE0047"/>
    <w:rsid w:val="3EBED707"/>
    <w:rsid w:val="40B10D50"/>
    <w:rsid w:val="41E7BB16"/>
    <w:rsid w:val="42988053"/>
    <w:rsid w:val="458B261D"/>
    <w:rsid w:val="46256822"/>
    <w:rsid w:val="47E8FB08"/>
    <w:rsid w:val="4825DA09"/>
    <w:rsid w:val="48B05141"/>
    <w:rsid w:val="4BF1BC81"/>
    <w:rsid w:val="4CD6458D"/>
    <w:rsid w:val="4DBADBBA"/>
    <w:rsid w:val="5217C808"/>
    <w:rsid w:val="528E571D"/>
    <w:rsid w:val="52BC5CE7"/>
    <w:rsid w:val="5350E56A"/>
    <w:rsid w:val="5369D03D"/>
    <w:rsid w:val="53DCDC0C"/>
    <w:rsid w:val="552A2933"/>
    <w:rsid w:val="5544565E"/>
    <w:rsid w:val="55E61F22"/>
    <w:rsid w:val="56925F2C"/>
    <w:rsid w:val="5729A39A"/>
    <w:rsid w:val="57EB152F"/>
    <w:rsid w:val="5A47F43C"/>
    <w:rsid w:val="5EF76022"/>
    <w:rsid w:val="61E8995D"/>
    <w:rsid w:val="62C8D4C6"/>
    <w:rsid w:val="63299615"/>
    <w:rsid w:val="63827DE7"/>
    <w:rsid w:val="64A4C6E2"/>
    <w:rsid w:val="65350EF6"/>
    <w:rsid w:val="65F20324"/>
    <w:rsid w:val="663764DF"/>
    <w:rsid w:val="66B574A7"/>
    <w:rsid w:val="66FB39FA"/>
    <w:rsid w:val="678DDEAC"/>
    <w:rsid w:val="68970A5B"/>
    <w:rsid w:val="68D045CF"/>
    <w:rsid w:val="693EF9BD"/>
    <w:rsid w:val="6A847882"/>
    <w:rsid w:val="6B914C05"/>
    <w:rsid w:val="6C347D83"/>
    <w:rsid w:val="6C7020CF"/>
    <w:rsid w:val="70A02E5C"/>
    <w:rsid w:val="7129FFD2"/>
    <w:rsid w:val="7210679A"/>
    <w:rsid w:val="7294A377"/>
    <w:rsid w:val="72FF89EC"/>
    <w:rsid w:val="741BFD22"/>
    <w:rsid w:val="767FB536"/>
    <w:rsid w:val="76A0D79B"/>
    <w:rsid w:val="78D90F48"/>
    <w:rsid w:val="7952384D"/>
    <w:rsid w:val="7B2A6C18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178F5A15-B9F8-4E15-BC04-146BC213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6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customStyle="1" w:styleId="Tabellanormale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e"/>
    <w:rsid w:val="00C77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7F1E"/>
  </w:style>
  <w:style w:type="character" w:customStyle="1" w:styleId="eop">
    <w:name w:val="eop"/>
    <w:basedOn w:val="Carpredefinitoparagrafo"/>
    <w:rsid w:val="00C7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ALFONSO BONAVITA</cp:lastModifiedBy>
  <cp:revision>56</cp:revision>
  <cp:lastPrinted>2023-06-23T02:16:00Z</cp:lastPrinted>
  <dcterms:created xsi:type="dcterms:W3CDTF">2023-06-22T17:46:00Z</dcterms:created>
  <dcterms:modified xsi:type="dcterms:W3CDTF">2024-11-12T08:54:00Z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